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О Т Ч Ё Т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>СПб ГУП «</w:t>
      </w:r>
      <w:proofErr w:type="spellStart"/>
      <w:r w:rsidRPr="00C64266">
        <w:rPr>
          <w:sz w:val="28"/>
          <w:szCs w:val="28"/>
        </w:rPr>
        <w:t>Пассажиравтотранс</w:t>
      </w:r>
      <w:proofErr w:type="spellEnd"/>
      <w:r w:rsidRPr="00C64266">
        <w:rPr>
          <w:sz w:val="28"/>
          <w:szCs w:val="28"/>
        </w:rPr>
        <w:t xml:space="preserve">» о выполнении </w:t>
      </w:r>
      <w:r w:rsidR="008530B3">
        <w:rPr>
          <w:sz w:val="28"/>
          <w:szCs w:val="28"/>
        </w:rPr>
        <w:t xml:space="preserve">мероприятий </w:t>
      </w:r>
      <w:r w:rsidRPr="00C64266">
        <w:rPr>
          <w:sz w:val="28"/>
          <w:szCs w:val="28"/>
        </w:rPr>
        <w:t>пла</w:t>
      </w:r>
      <w:r w:rsidR="008530B3">
        <w:rPr>
          <w:sz w:val="28"/>
          <w:szCs w:val="28"/>
        </w:rPr>
        <w:t xml:space="preserve">на </w:t>
      </w:r>
      <w:r w:rsidRPr="00C64266">
        <w:rPr>
          <w:sz w:val="28"/>
          <w:szCs w:val="28"/>
        </w:rPr>
        <w:t xml:space="preserve"> </w:t>
      </w:r>
    </w:p>
    <w:p w:rsidR="00023EFE" w:rsidRPr="00C64266" w:rsidRDefault="00023EFE" w:rsidP="00023EFE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по противодействию коррупции </w:t>
      </w:r>
      <w:r w:rsidR="008530B3">
        <w:rPr>
          <w:sz w:val="28"/>
          <w:szCs w:val="28"/>
        </w:rPr>
        <w:t>на 2018-2022 годы</w:t>
      </w:r>
    </w:p>
    <w:p w:rsidR="00023EFE" w:rsidRPr="00C64266" w:rsidRDefault="00023EFE" w:rsidP="00C64266">
      <w:pPr>
        <w:jc w:val="center"/>
        <w:rPr>
          <w:sz w:val="28"/>
          <w:szCs w:val="28"/>
        </w:rPr>
      </w:pPr>
      <w:r w:rsidRPr="00C64266">
        <w:rPr>
          <w:sz w:val="28"/>
          <w:szCs w:val="28"/>
        </w:rPr>
        <w:t xml:space="preserve">за </w:t>
      </w:r>
      <w:r w:rsidR="00147875">
        <w:rPr>
          <w:sz w:val="28"/>
          <w:szCs w:val="28"/>
        </w:rPr>
        <w:t xml:space="preserve"> 12</w:t>
      </w:r>
      <w:r w:rsidR="002D48C5">
        <w:rPr>
          <w:sz w:val="28"/>
          <w:szCs w:val="28"/>
        </w:rPr>
        <w:t xml:space="preserve"> месяцев </w:t>
      </w:r>
      <w:r w:rsidR="00547856">
        <w:rPr>
          <w:sz w:val="28"/>
          <w:szCs w:val="28"/>
        </w:rPr>
        <w:t>2020</w:t>
      </w:r>
      <w:r w:rsidR="008530B3">
        <w:rPr>
          <w:sz w:val="28"/>
          <w:szCs w:val="28"/>
        </w:rPr>
        <w:t xml:space="preserve"> год</w:t>
      </w:r>
      <w:r w:rsidR="00A20C16">
        <w:rPr>
          <w:sz w:val="28"/>
          <w:szCs w:val="28"/>
        </w:rPr>
        <w:t>а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890"/>
        <w:gridCol w:w="2409"/>
        <w:gridCol w:w="6522"/>
      </w:tblGrid>
      <w:tr w:rsidR="00CF3431" w:rsidRPr="00C64266" w:rsidTr="00CF3431">
        <w:trPr>
          <w:trHeight w:val="465"/>
        </w:trPr>
        <w:tc>
          <w:tcPr>
            <w:tcW w:w="780" w:type="dxa"/>
            <w:vAlign w:val="center"/>
          </w:tcPr>
          <w:p w:rsidR="00CF3431" w:rsidRPr="00C64266" w:rsidRDefault="00CF3431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CF3431" w:rsidRPr="00C64266" w:rsidRDefault="00CF3431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</w:t>
            </w:r>
            <w:proofErr w:type="gramStart"/>
            <w:r w:rsidRPr="00C64266">
              <w:rPr>
                <w:szCs w:val="24"/>
              </w:rPr>
              <w:t>п</w:t>
            </w:r>
            <w:proofErr w:type="gramEnd"/>
          </w:p>
        </w:tc>
        <w:tc>
          <w:tcPr>
            <w:tcW w:w="4890" w:type="dxa"/>
            <w:vAlign w:val="center"/>
          </w:tcPr>
          <w:p w:rsidR="00CF3431" w:rsidRPr="00C64266" w:rsidRDefault="00CF3431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CF3431" w:rsidRPr="00C64266" w:rsidRDefault="00CF3431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6522" w:type="dxa"/>
          </w:tcPr>
          <w:p w:rsidR="00CF3431" w:rsidRPr="00C64266" w:rsidRDefault="00CF3431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522"/>
      </w:tblGrid>
      <w:tr w:rsidR="00CF3431" w:rsidRPr="00C64266" w:rsidTr="00CF3431">
        <w:trPr>
          <w:trHeight w:val="214"/>
          <w:tblHeader/>
        </w:trPr>
        <w:tc>
          <w:tcPr>
            <w:tcW w:w="779" w:type="dxa"/>
          </w:tcPr>
          <w:p w:rsidR="00CF3431" w:rsidRPr="00C64266" w:rsidRDefault="00CF3431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4891" w:type="dxa"/>
          </w:tcPr>
          <w:p w:rsidR="00CF3431" w:rsidRPr="00C64266" w:rsidRDefault="00CF3431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CF3431" w:rsidRPr="00C64266" w:rsidRDefault="00CF3431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2" w:type="dxa"/>
          </w:tcPr>
          <w:p w:rsidR="00CF3431" w:rsidRPr="00C64266" w:rsidRDefault="00CF3431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F3431" w:rsidRPr="00C64266" w:rsidTr="00CF3431">
        <w:trPr>
          <w:trHeight w:val="365"/>
        </w:trPr>
        <w:tc>
          <w:tcPr>
            <w:tcW w:w="14601" w:type="dxa"/>
            <w:gridSpan w:val="4"/>
          </w:tcPr>
          <w:p w:rsidR="00CF3431" w:rsidRPr="00C64266" w:rsidRDefault="00CF3431" w:rsidP="00191356">
            <w:pPr>
              <w:suppressAutoHyphens/>
              <w:rPr>
                <w:szCs w:val="24"/>
              </w:rPr>
            </w:pPr>
          </w:p>
          <w:p w:rsidR="00CF3431" w:rsidRPr="00C64266" w:rsidRDefault="00CF3431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1.    </w:t>
            </w:r>
            <w:r w:rsidRPr="00C64266">
              <w:rPr>
                <w:szCs w:val="24"/>
              </w:rPr>
              <w:t>Организационные мероприятия</w:t>
            </w:r>
          </w:p>
        </w:tc>
      </w:tr>
      <w:tr w:rsidR="00CF3431" w:rsidRPr="00232717" w:rsidTr="00CF3431">
        <w:tc>
          <w:tcPr>
            <w:tcW w:w="77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891" w:type="dxa"/>
          </w:tcPr>
          <w:p w:rsidR="00CF3431" w:rsidRDefault="00CF3431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утверждение «Плана работы СПБ ГУП «</w:t>
            </w:r>
            <w:proofErr w:type="spellStart"/>
            <w:r>
              <w:rPr>
                <w:szCs w:val="24"/>
              </w:rPr>
              <w:t>Пассажиравтотранс</w:t>
            </w:r>
            <w:proofErr w:type="spellEnd"/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409" w:type="dxa"/>
            <w:vAlign w:val="center"/>
          </w:tcPr>
          <w:p w:rsidR="00CF3431" w:rsidRDefault="00CF3431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522" w:type="dxa"/>
          </w:tcPr>
          <w:p w:rsidR="00CF3431" w:rsidRPr="00DC17CC" w:rsidRDefault="00CF3431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  <w:r>
              <w:rPr>
                <w:szCs w:val="24"/>
              </w:rPr>
              <w:t xml:space="preserve">, далее -  План. </w:t>
            </w:r>
          </w:p>
          <w:p w:rsidR="00CF3431" w:rsidRDefault="00CF3431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27.05.2019           № 01-01-116 внесено дополнение</w:t>
            </w:r>
            <w:r w:rsidRPr="002C59E4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План  р</w:t>
            </w:r>
            <w:r w:rsidRPr="002C59E4">
              <w:rPr>
                <w:szCs w:val="24"/>
              </w:rPr>
              <w:t>аздел</w:t>
            </w:r>
            <w:r>
              <w:rPr>
                <w:szCs w:val="24"/>
              </w:rPr>
              <w:t>а</w:t>
            </w:r>
            <w:r w:rsidRPr="002C59E4">
              <w:rPr>
                <w:szCs w:val="24"/>
              </w:rPr>
              <w:t xml:space="preserve"> 1. «Организационные мероприятия»</w:t>
            </w:r>
            <w:r>
              <w:rPr>
                <w:szCs w:val="24"/>
              </w:rPr>
              <w:t xml:space="preserve">, </w:t>
            </w:r>
            <w:proofErr w:type="gramStart"/>
            <w:r>
              <w:rPr>
                <w:szCs w:val="24"/>
              </w:rPr>
              <w:t>дополнен</w:t>
            </w:r>
            <w:proofErr w:type="gramEnd"/>
            <w:r w:rsidRPr="002C59E4">
              <w:rPr>
                <w:szCs w:val="24"/>
              </w:rPr>
              <w:t xml:space="preserve"> пунктом 1.8. «Проведение заседаний комиссии по противодействию коррупции» со сроком исполнения «ежеквартально»</w:t>
            </w:r>
          </w:p>
          <w:p w:rsidR="00CF3431" w:rsidRPr="007B0A2A" w:rsidRDefault="00CF3431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CF3431" w:rsidRPr="00232717" w:rsidTr="00CF3431">
        <w:tc>
          <w:tcPr>
            <w:tcW w:w="779" w:type="dxa"/>
          </w:tcPr>
          <w:p w:rsidR="00CF3431" w:rsidRPr="00FA3ACA" w:rsidRDefault="00CF3431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4891" w:type="dxa"/>
          </w:tcPr>
          <w:p w:rsidR="00CF3431" w:rsidRDefault="00CF3431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СПБ ГУП «</w:t>
            </w:r>
            <w:proofErr w:type="spellStart"/>
            <w:r w:rsidRPr="00FA3ACA">
              <w:rPr>
                <w:szCs w:val="24"/>
              </w:rPr>
              <w:t>Пассажиравтотранс</w:t>
            </w:r>
            <w:proofErr w:type="spellEnd"/>
            <w:r w:rsidRPr="00FA3ACA">
              <w:rPr>
                <w:szCs w:val="24"/>
              </w:rPr>
              <w:t>» (далее –</w:t>
            </w:r>
            <w:r>
              <w:rPr>
                <w:szCs w:val="24"/>
              </w:rPr>
              <w:t xml:space="preserve"> </w:t>
            </w:r>
            <w:r w:rsidRPr="00FA3ACA">
              <w:rPr>
                <w:szCs w:val="24"/>
              </w:rPr>
              <w:t>Предприятие)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  <w:p w:rsidR="00CF3431" w:rsidRPr="00FA3ACA" w:rsidRDefault="00CF3431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F3431" w:rsidRPr="00FA3ACA" w:rsidRDefault="00CF3431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522" w:type="dxa"/>
          </w:tcPr>
          <w:p w:rsidR="00CF3431" w:rsidRPr="00FA3ACA" w:rsidRDefault="00CF3431" w:rsidP="00FB7DFE">
            <w:pPr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За отчетный период,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CF3431" w:rsidRPr="00FA3ACA" w:rsidRDefault="00CF3431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CF3431" w:rsidRPr="00232717" w:rsidTr="00CF3431">
        <w:trPr>
          <w:trHeight w:val="1070"/>
        </w:trPr>
        <w:tc>
          <w:tcPr>
            <w:tcW w:w="77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1.3. </w:t>
            </w:r>
          </w:p>
        </w:tc>
        <w:tc>
          <w:tcPr>
            <w:tcW w:w="4891" w:type="dxa"/>
          </w:tcPr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F3431" w:rsidRPr="00702408" w:rsidRDefault="00CF3431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22" w:type="dxa"/>
          </w:tcPr>
          <w:p w:rsidR="00CF3431" w:rsidRPr="00466A61" w:rsidRDefault="00CF3431" w:rsidP="0048728D">
            <w:pPr>
              <w:pStyle w:val="af"/>
              <w:rPr>
                <w:color w:val="000000"/>
              </w:rPr>
            </w:pPr>
            <w:r>
              <w:t>28.01.2020, 21.09.2020 и 25.12.2020 принято участие в заседании</w:t>
            </w:r>
            <w:r w:rsidRPr="002B74AE">
              <w:t xml:space="preserve"> Комиссии по противодействию коррупции в Комитете</w:t>
            </w:r>
            <w:r>
              <w:t xml:space="preserve"> по транспорту, в ходе которого </w:t>
            </w:r>
            <w:r>
              <w:rPr>
                <w:color w:val="000000"/>
              </w:rPr>
              <w:t>обсудили итоги работы по реализации антикоррупционной политики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Для учета в работе  принята</w:t>
            </w:r>
            <w:r w:rsidRPr="00466A61">
              <w:rPr>
                <w:color w:val="000000"/>
              </w:rPr>
              <w:t xml:space="preserve"> к сведению</w:t>
            </w:r>
            <w:r>
              <w:rPr>
                <w:color w:val="000000"/>
              </w:rPr>
              <w:t xml:space="preserve"> следующая информация</w:t>
            </w:r>
            <w:r w:rsidRPr="00466A61">
              <w:rPr>
                <w:color w:val="000000"/>
              </w:rPr>
              <w:t>:</w:t>
            </w:r>
          </w:p>
          <w:p w:rsidR="00CF3431" w:rsidRPr="00466A61" w:rsidRDefault="00CF3431" w:rsidP="0048728D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 xml:space="preserve">обзор практики </w:t>
            </w:r>
            <w:proofErr w:type="spellStart"/>
            <w:r w:rsidRPr="00466A61">
              <w:rPr>
                <w:color w:val="000000"/>
                <w:szCs w:val="24"/>
              </w:rPr>
              <w:t>правоприменения</w:t>
            </w:r>
            <w:proofErr w:type="spellEnd"/>
            <w:r w:rsidRPr="00466A61">
              <w:rPr>
                <w:color w:val="000000"/>
                <w:szCs w:val="24"/>
              </w:rPr>
              <w:t xml:space="preserve"> в сфере конфликта интересов № 3</w:t>
            </w:r>
            <w:r>
              <w:rPr>
                <w:color w:val="000000"/>
                <w:szCs w:val="24"/>
              </w:rPr>
              <w:t>,4</w:t>
            </w:r>
            <w:r w:rsidRPr="00466A61">
              <w:rPr>
                <w:color w:val="000000"/>
                <w:szCs w:val="24"/>
              </w:rPr>
              <w:t xml:space="preserve">, размещенный на официальном сайте Министерства труда и социальной защиты Российской Федерации </w:t>
            </w:r>
            <w:hyperlink r:id="rId8" w:tgtFrame="_blank" w:history="1">
              <w:r w:rsidRPr="00466A61">
                <w:rPr>
                  <w:color w:val="0000FF"/>
                  <w:szCs w:val="24"/>
                  <w:u w:val="single"/>
                </w:rPr>
                <w:t>https://rosmintrud.ru/ministry/programms/anticorruption/9/13</w:t>
              </w:r>
            </w:hyperlink>
            <w:r w:rsidRPr="00466A61">
              <w:rPr>
                <w:color w:val="000000"/>
                <w:szCs w:val="24"/>
              </w:rPr>
              <w:t>;</w:t>
            </w:r>
          </w:p>
          <w:p w:rsidR="00CF3431" w:rsidRPr="00466A61" w:rsidRDefault="00CF3431" w:rsidP="0048728D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>рекомендации Генеральной прокуратуры Российской Федерации по результатам конференции «Участие организаций в противодействии коррупции»,</w:t>
            </w:r>
            <w:r w:rsidRPr="00466A61">
              <w:rPr>
                <w:color w:val="000000"/>
                <w:szCs w:val="24"/>
              </w:rPr>
              <w:br/>
              <w:t xml:space="preserve">которая состоялась 16–17 сентября 2019 г. при участии Министерства труда и социальной защиты Российской Федерации </w:t>
            </w:r>
            <w:hyperlink r:id="rId9" w:tgtFrame="_blank" w:history="1">
              <w:r w:rsidRPr="00466A61">
                <w:rPr>
                  <w:color w:val="0000FF"/>
                  <w:szCs w:val="24"/>
                  <w:u w:val="single"/>
                </w:rPr>
                <w:t>https://genproc.gov.ru/anticor/konferentsiya-uchastie-organizatsiy-v-protivodeystvii-korruptsii/</w:t>
              </w:r>
            </w:hyperlink>
            <w:r w:rsidRPr="00466A61">
              <w:rPr>
                <w:color w:val="000000"/>
                <w:szCs w:val="24"/>
              </w:rPr>
              <w:t>;</w:t>
            </w:r>
          </w:p>
          <w:p w:rsidR="00CF3431" w:rsidRPr="00466A61" w:rsidRDefault="00CF3431" w:rsidP="0048728D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>информация о внесении изменений в постановления Пленума Верховного Суда Российской Федерации от 9 июля 2013 года № 24 «О судебной практике по делам о взяточничестве и об иных коррупционных преступлениях» и от 16 октября 2009 года</w:t>
            </w:r>
            <w:r w:rsidRPr="00466A61">
              <w:rPr>
                <w:color w:val="000000"/>
                <w:szCs w:val="24"/>
              </w:rPr>
              <w:br/>
              <w:t>№ 19 «О судебной практике по делам о злоупотреблении должностными полномочиями и о превышении должностных полномочий»;</w:t>
            </w:r>
          </w:p>
          <w:p w:rsidR="00CF3431" w:rsidRPr="0048728D" w:rsidRDefault="00CF3431" w:rsidP="0048728D">
            <w:p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466A61">
              <w:rPr>
                <w:color w:val="000000"/>
                <w:szCs w:val="24"/>
              </w:rPr>
              <w:t xml:space="preserve">информация об интерактивной компьютерной программе «Мы против коррупции», размещенной на официальном сайте Администрации Санкт-Петербурга и Генеральной прокуратуры Российской Федерации </w:t>
            </w:r>
            <w:hyperlink r:id="rId10" w:tgtFrame="_blank" w:history="1">
              <w:r w:rsidRPr="00466A61">
                <w:rPr>
                  <w:color w:val="0000FF"/>
                  <w:szCs w:val="24"/>
                  <w:u w:val="single"/>
                </w:rPr>
                <w:t>https://antikorr.mguu.ru</w:t>
              </w:r>
            </w:hyperlink>
            <w:proofErr w:type="gramStart"/>
            <w:r w:rsidRPr="00466A61">
              <w:rPr>
                <w:color w:val="000000"/>
                <w:szCs w:val="24"/>
              </w:rPr>
              <w:t xml:space="preserve"> ;</w:t>
            </w:r>
            <w:proofErr w:type="gramEnd"/>
          </w:p>
        </w:tc>
      </w:tr>
      <w:tr w:rsidR="00CF3431" w:rsidRPr="00232717" w:rsidTr="00CF3431">
        <w:trPr>
          <w:trHeight w:val="1070"/>
        </w:trPr>
        <w:tc>
          <w:tcPr>
            <w:tcW w:w="77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1.3.1</w:t>
            </w:r>
          </w:p>
        </w:tc>
        <w:tc>
          <w:tcPr>
            <w:tcW w:w="4891" w:type="dxa"/>
          </w:tcPr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F3431" w:rsidRPr="00702408" w:rsidRDefault="00CF3431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22" w:type="dxa"/>
          </w:tcPr>
          <w:p w:rsidR="00CF3431" w:rsidRDefault="00CF3431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31" w:rsidRPr="00E852B5" w:rsidRDefault="00CF3431" w:rsidP="00A2297D">
            <w:pPr>
              <w:pStyle w:val="ConsPlusNormal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F3431" w:rsidRPr="00232717" w:rsidTr="00CF3431">
        <w:trPr>
          <w:trHeight w:val="1070"/>
        </w:trPr>
        <w:tc>
          <w:tcPr>
            <w:tcW w:w="77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891" w:type="dxa"/>
          </w:tcPr>
          <w:p w:rsidR="00CF3431" w:rsidRDefault="00CF3431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F3431" w:rsidRPr="00702408" w:rsidRDefault="00CF3431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22" w:type="dxa"/>
          </w:tcPr>
          <w:p w:rsidR="00CF3431" w:rsidRPr="00B81951" w:rsidRDefault="00CF3431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 Комитета по транспорту.</w:t>
            </w:r>
          </w:p>
        </w:tc>
      </w:tr>
      <w:tr w:rsidR="00CF3431" w:rsidRPr="00232717" w:rsidTr="00CF3431">
        <w:trPr>
          <w:trHeight w:val="544"/>
        </w:trPr>
        <w:tc>
          <w:tcPr>
            <w:tcW w:w="779" w:type="dxa"/>
          </w:tcPr>
          <w:p w:rsidR="00CF3431" w:rsidRPr="007B0A2A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4891" w:type="dxa"/>
          </w:tcPr>
          <w:p w:rsidR="00CF3431" w:rsidRDefault="00CF3431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F3431" w:rsidRPr="00702408" w:rsidRDefault="00CF3431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22" w:type="dxa"/>
          </w:tcPr>
          <w:p w:rsidR="00CF3431" w:rsidRPr="005B5772" w:rsidRDefault="00CF3431" w:rsidP="000E6A78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</w:t>
            </w:r>
            <w:r>
              <w:t>.</w:t>
            </w:r>
          </w:p>
        </w:tc>
      </w:tr>
      <w:tr w:rsidR="00CF3431" w:rsidRPr="00F36750" w:rsidTr="00CF3431">
        <w:trPr>
          <w:trHeight w:val="544"/>
        </w:trPr>
        <w:tc>
          <w:tcPr>
            <w:tcW w:w="779" w:type="dxa"/>
          </w:tcPr>
          <w:p w:rsidR="00CF3431" w:rsidRPr="00232717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CF3431" w:rsidRPr="004B0B04" w:rsidRDefault="00CF3431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CF3431" w:rsidRPr="006442C6" w:rsidRDefault="00CF3431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522" w:type="dxa"/>
          </w:tcPr>
          <w:p w:rsidR="00CF3431" w:rsidRPr="00B81951" w:rsidRDefault="00CF3431" w:rsidP="00512C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CF3431" w:rsidRPr="00232717" w:rsidTr="00CF3431">
        <w:tc>
          <w:tcPr>
            <w:tcW w:w="779" w:type="dxa"/>
          </w:tcPr>
          <w:p w:rsidR="00CF3431" w:rsidRPr="00232717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:rsidR="00CF3431" w:rsidRDefault="00CF3431" w:rsidP="00191356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CF3431" w:rsidRPr="0089566D" w:rsidRDefault="00CF3431" w:rsidP="00191356">
            <w:pPr>
              <w:suppressAutoHyphens/>
            </w:pPr>
          </w:p>
        </w:tc>
        <w:tc>
          <w:tcPr>
            <w:tcW w:w="2409" w:type="dxa"/>
            <w:vAlign w:val="center"/>
          </w:tcPr>
          <w:p w:rsidR="00CF3431" w:rsidRPr="00C055F4" w:rsidRDefault="00CF3431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522" w:type="dxa"/>
          </w:tcPr>
          <w:p w:rsidR="00CF3431" w:rsidRDefault="00CF3431" w:rsidP="00A502D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Для организации оперативного обмена информацией при осуществлении деятельности в сфере закупок Приказом генерального директора Предприятия от 22.08.2020 № 01-01-184 определены ответственные лица за взаимодействие      с ГУ МВД России по Санкт-Петербургу и Ленинградской области. </w:t>
            </w:r>
          </w:p>
          <w:p w:rsidR="00CF3431" w:rsidRPr="0070107F" w:rsidRDefault="00CF3431" w:rsidP="00A502DC">
            <w:pPr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Приказом генерального директора Предприятия от 31.10.2019 № 01-01-254 утверждено положение о претензионной работе.</w:t>
            </w:r>
          </w:p>
          <w:p w:rsidR="00CF3431" w:rsidRPr="007E6503" w:rsidRDefault="00CF3431" w:rsidP="007E6503">
            <w:pPr>
              <w:jc w:val="both"/>
              <w:rPr>
                <w:szCs w:val="24"/>
              </w:rPr>
            </w:pPr>
            <w:r w:rsidRPr="0070107F">
              <w:rPr>
                <w:szCs w:val="24"/>
              </w:rPr>
              <w:t xml:space="preserve">За отчетный период  в филиалах Предприятия были </w:t>
            </w:r>
            <w:r>
              <w:rPr>
                <w:szCs w:val="24"/>
              </w:rPr>
              <w:t>выявлены 82</w:t>
            </w:r>
            <w:r w:rsidRPr="0070107F"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 xml:space="preserve"> случая</w:t>
            </w:r>
            <w:r w:rsidRPr="00575387">
              <w:rPr>
                <w:szCs w:val="24"/>
              </w:rPr>
              <w:t xml:space="preserve"> реализации разовых проездных билетов, не вписанных в БУЛ. В отношении указанных кондукторов были проведены служебные проверки, по результатам которых, они были  лишены выплат премий стимулирующего характера.</w:t>
            </w:r>
          </w:p>
        </w:tc>
      </w:tr>
      <w:tr w:rsidR="00CF3431" w:rsidRPr="00232717" w:rsidTr="00CF3431">
        <w:tc>
          <w:tcPr>
            <w:tcW w:w="779" w:type="dxa"/>
            <w:tcBorders>
              <w:right w:val="single" w:sz="4" w:space="0" w:color="auto"/>
            </w:tcBorders>
          </w:tcPr>
          <w:p w:rsidR="00CF3431" w:rsidRPr="00563D62" w:rsidRDefault="00CF3431" w:rsidP="00191356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lastRenderedPageBreak/>
              <w:t>1.7.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31" w:rsidRPr="00563D62" w:rsidRDefault="00CF3431" w:rsidP="00191356">
            <w:pPr>
              <w:suppressAutoHyphens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409" w:type="dxa"/>
          </w:tcPr>
          <w:p w:rsidR="00CF3431" w:rsidRPr="00563D62" w:rsidRDefault="00CF3431" w:rsidP="00191356">
            <w:pPr>
              <w:suppressAutoHyphens/>
              <w:rPr>
                <w:szCs w:val="24"/>
              </w:rPr>
            </w:pPr>
          </w:p>
          <w:p w:rsidR="00CF3431" w:rsidRPr="00563D62" w:rsidRDefault="00CF3431" w:rsidP="00191356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t xml:space="preserve">         Ежегодно</w:t>
            </w:r>
          </w:p>
        </w:tc>
        <w:tc>
          <w:tcPr>
            <w:tcW w:w="6522" w:type="dxa"/>
          </w:tcPr>
          <w:p w:rsidR="00CF3431" w:rsidRPr="00563D62" w:rsidRDefault="00CF3431" w:rsidP="00AE2D9C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</w:tc>
      </w:tr>
      <w:tr w:rsidR="00CF3431" w:rsidRPr="00232717" w:rsidTr="00CF3431">
        <w:tc>
          <w:tcPr>
            <w:tcW w:w="779" w:type="dxa"/>
            <w:tcBorders>
              <w:right w:val="single" w:sz="4" w:space="0" w:color="auto"/>
            </w:tcBorders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31" w:rsidRDefault="00CF3431" w:rsidP="00191356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240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6522" w:type="dxa"/>
          </w:tcPr>
          <w:p w:rsidR="00CF3431" w:rsidRDefault="00CF3431" w:rsidP="004872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отчетный период проведено 9</w:t>
            </w:r>
            <w:r w:rsidRPr="00683E02">
              <w:rPr>
                <w:szCs w:val="24"/>
              </w:rPr>
              <w:t xml:space="preserve"> заседания</w:t>
            </w:r>
            <w:r>
              <w:rPr>
                <w:szCs w:val="24"/>
              </w:rPr>
              <w:t xml:space="preserve"> комиссии. </w:t>
            </w:r>
          </w:p>
          <w:p w:rsidR="00CF3431" w:rsidRDefault="00CF3431" w:rsidP="0048728D">
            <w:pPr>
              <w:jc w:val="both"/>
              <w:rPr>
                <w:szCs w:val="24"/>
              </w:rPr>
            </w:pPr>
            <w:r>
              <w:t xml:space="preserve">Принято участие </w:t>
            </w:r>
            <w:r>
              <w:rPr>
                <w:szCs w:val="24"/>
              </w:rPr>
              <w:t>в заседании</w:t>
            </w:r>
            <w:r w:rsidRPr="002B74AE">
              <w:rPr>
                <w:szCs w:val="24"/>
              </w:rPr>
              <w:t xml:space="preserve"> Комиссии по противодействию коррупции в Комитете</w:t>
            </w:r>
            <w:r>
              <w:rPr>
                <w:szCs w:val="24"/>
              </w:rPr>
              <w:t xml:space="preserve"> по транспорту:</w:t>
            </w:r>
          </w:p>
          <w:p w:rsidR="00CF3431" w:rsidRDefault="00CF3431" w:rsidP="0048728D">
            <w:pPr>
              <w:jc w:val="both"/>
            </w:pPr>
            <w:r>
              <w:rPr>
                <w:szCs w:val="24"/>
              </w:rPr>
              <w:t xml:space="preserve">- </w:t>
            </w:r>
            <w:r>
              <w:t>28.01.2020;</w:t>
            </w:r>
          </w:p>
          <w:p w:rsidR="00CF3431" w:rsidRDefault="00CF3431" w:rsidP="0048728D">
            <w:pPr>
              <w:jc w:val="both"/>
            </w:pPr>
            <w:r>
              <w:t>- 21.09.2020</w:t>
            </w:r>
          </w:p>
          <w:p w:rsidR="00CF3431" w:rsidRDefault="00CF3431" w:rsidP="0048728D">
            <w:pPr>
              <w:jc w:val="both"/>
            </w:pPr>
            <w:r>
              <w:t>- 25.12.2020</w:t>
            </w:r>
          </w:p>
          <w:p w:rsidR="00CF3431" w:rsidRPr="00B81951" w:rsidRDefault="00CF3431" w:rsidP="00A502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</w:p>
        </w:tc>
      </w:tr>
      <w:tr w:rsidR="00EA216B" w:rsidRPr="00232717" w:rsidTr="00CF3431">
        <w:tc>
          <w:tcPr>
            <w:tcW w:w="14601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EA216B" w:rsidRPr="00C64266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EA216B" w:rsidRDefault="00EA216B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  <w:p w:rsidR="00C64266" w:rsidRPr="00EA216B" w:rsidRDefault="00C64266" w:rsidP="00191356">
            <w:pPr>
              <w:suppressAutoHyphens/>
              <w:rPr>
                <w:szCs w:val="24"/>
              </w:rPr>
            </w:pPr>
          </w:p>
        </w:tc>
      </w:tr>
      <w:tr w:rsidR="00CF3431" w:rsidRPr="00232717" w:rsidTr="00CF3431">
        <w:tc>
          <w:tcPr>
            <w:tcW w:w="77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91" w:type="dxa"/>
          </w:tcPr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</w:p>
          <w:p w:rsidR="00CF3431" w:rsidRDefault="00CF3431" w:rsidP="00191356">
            <w:pPr>
              <w:suppressAutoHyphens/>
              <w:rPr>
                <w:szCs w:val="24"/>
              </w:rPr>
            </w:pPr>
          </w:p>
          <w:p w:rsidR="00CF3431" w:rsidRDefault="00CF3431" w:rsidP="00191356">
            <w:pPr>
              <w:suppressAutoHyphens/>
              <w:rPr>
                <w:szCs w:val="24"/>
              </w:rPr>
            </w:pPr>
          </w:p>
          <w:p w:rsidR="00CF3431" w:rsidRDefault="00CF3431" w:rsidP="00191356">
            <w:pPr>
              <w:suppressAutoHyphens/>
              <w:rPr>
                <w:szCs w:val="24"/>
              </w:rPr>
            </w:pPr>
          </w:p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CF3431" w:rsidRDefault="00CF3431" w:rsidP="00191356">
            <w:pPr>
              <w:suppressAutoHyphens/>
              <w:rPr>
                <w:szCs w:val="24"/>
              </w:rPr>
            </w:pPr>
          </w:p>
          <w:p w:rsidR="00CF3431" w:rsidRPr="00702408" w:rsidRDefault="00CF3431" w:rsidP="00191356">
            <w:pPr>
              <w:suppressAutoHyphens/>
              <w:rPr>
                <w:szCs w:val="24"/>
              </w:rPr>
            </w:pPr>
          </w:p>
        </w:tc>
        <w:tc>
          <w:tcPr>
            <w:tcW w:w="6522" w:type="dxa"/>
          </w:tcPr>
          <w:p w:rsidR="00CF3431" w:rsidRDefault="00CF3431" w:rsidP="00D2137C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о доходах</w:t>
            </w:r>
            <w:r w:rsidRPr="00683E02">
              <w:rPr>
                <w:szCs w:val="24"/>
              </w:rPr>
              <w:t xml:space="preserve">. </w:t>
            </w:r>
            <w:r w:rsidRPr="00F3079E">
              <w:rPr>
                <w:szCs w:val="24"/>
              </w:rPr>
              <w:t>За отчетный период  заключено 1</w:t>
            </w:r>
            <w:r>
              <w:rPr>
                <w:szCs w:val="24"/>
              </w:rPr>
              <w:t>4</w:t>
            </w:r>
            <w:r w:rsidRPr="00F3079E">
              <w:rPr>
                <w:szCs w:val="24"/>
              </w:rPr>
              <w:t xml:space="preserve"> </w:t>
            </w:r>
            <w:proofErr w:type="gramStart"/>
            <w:r w:rsidRPr="00F3079E">
              <w:rPr>
                <w:szCs w:val="24"/>
              </w:rPr>
              <w:t>трудовых</w:t>
            </w:r>
            <w:proofErr w:type="gramEnd"/>
            <w:r w:rsidRPr="00F3079E">
              <w:rPr>
                <w:szCs w:val="24"/>
              </w:rPr>
              <w:t xml:space="preserve"> договора с гражданами, замещавшими должности государственной и муниципальной службы.</w:t>
            </w:r>
            <w:r w:rsidRPr="00683E02">
              <w:rPr>
                <w:szCs w:val="24"/>
              </w:rPr>
              <w:t xml:space="preserve"> Уведомления направлены по прежнему</w:t>
            </w:r>
            <w:r w:rsidRPr="00566CDB">
              <w:rPr>
                <w:szCs w:val="24"/>
              </w:rPr>
              <w:t xml:space="preserve"> месту работы (службы) в установленные законом сроки. </w:t>
            </w:r>
          </w:p>
          <w:p w:rsidR="00CF3431" w:rsidRPr="00702408" w:rsidRDefault="00CF3431" w:rsidP="00D2137C">
            <w:pPr>
              <w:suppressAutoHyphens/>
              <w:ind w:firstLine="708"/>
              <w:jc w:val="both"/>
              <w:rPr>
                <w:szCs w:val="24"/>
              </w:rPr>
            </w:pPr>
          </w:p>
        </w:tc>
      </w:tr>
      <w:tr w:rsidR="00CF3431" w:rsidRPr="00232717" w:rsidTr="00CF3431">
        <w:tc>
          <w:tcPr>
            <w:tcW w:w="77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891" w:type="dxa"/>
          </w:tcPr>
          <w:p w:rsidR="00CF3431" w:rsidRPr="005439D9" w:rsidRDefault="00CF3431" w:rsidP="00191356">
            <w:pPr>
              <w:suppressAutoHyphens/>
              <w:jc w:val="both"/>
              <w:rPr>
                <w:szCs w:val="24"/>
              </w:rPr>
            </w:pPr>
            <w:r w:rsidRPr="005439D9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  <w:p w:rsidR="00CF3431" w:rsidRPr="005439D9" w:rsidRDefault="00CF3431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F3431" w:rsidRPr="005439D9" w:rsidRDefault="00CF3431" w:rsidP="00191356">
            <w:pPr>
              <w:suppressAutoHyphens/>
              <w:rPr>
                <w:szCs w:val="24"/>
              </w:rPr>
            </w:pPr>
            <w:r w:rsidRPr="005439D9">
              <w:rPr>
                <w:szCs w:val="24"/>
              </w:rPr>
              <w:t>В течение 2018-2022</w:t>
            </w:r>
          </w:p>
        </w:tc>
        <w:tc>
          <w:tcPr>
            <w:tcW w:w="6522" w:type="dxa"/>
          </w:tcPr>
          <w:p w:rsidR="00CF3431" w:rsidRPr="005439D9" w:rsidRDefault="00CF3431" w:rsidP="00D2137C">
            <w:pPr>
              <w:suppressAutoHyphens/>
              <w:jc w:val="both"/>
              <w:rPr>
                <w:szCs w:val="24"/>
              </w:rPr>
            </w:pPr>
          </w:p>
          <w:p w:rsidR="00CF3431" w:rsidRPr="005439D9" w:rsidRDefault="00CF3431" w:rsidP="00D2137C">
            <w:pPr>
              <w:rPr>
                <w:szCs w:val="24"/>
              </w:rPr>
            </w:pPr>
          </w:p>
          <w:p w:rsidR="00CF3431" w:rsidRPr="005439D9" w:rsidRDefault="00CF3431" w:rsidP="00D2137C">
            <w:pPr>
              <w:rPr>
                <w:szCs w:val="24"/>
              </w:rPr>
            </w:pPr>
          </w:p>
          <w:p w:rsidR="00CF3431" w:rsidRPr="005439D9" w:rsidRDefault="00CF3431" w:rsidP="00D2137C">
            <w:pPr>
              <w:rPr>
                <w:szCs w:val="24"/>
              </w:rPr>
            </w:pPr>
            <w:r w:rsidRPr="005439D9">
              <w:rPr>
                <w:szCs w:val="24"/>
              </w:rPr>
              <w:t>Постоянно</w:t>
            </w:r>
          </w:p>
        </w:tc>
      </w:tr>
      <w:tr w:rsidR="00CF3431" w:rsidRPr="00232717" w:rsidTr="00CF3431">
        <w:tc>
          <w:tcPr>
            <w:tcW w:w="77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2.3.</w:t>
            </w:r>
          </w:p>
        </w:tc>
        <w:tc>
          <w:tcPr>
            <w:tcW w:w="4891" w:type="dxa"/>
          </w:tcPr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</w:tcPr>
          <w:p w:rsidR="00CF3431" w:rsidRDefault="00CF3431" w:rsidP="00F56FC5">
            <w:pPr>
              <w:suppressAutoHyphens/>
              <w:jc w:val="center"/>
              <w:rPr>
                <w:szCs w:val="24"/>
              </w:rPr>
            </w:pPr>
          </w:p>
          <w:p w:rsidR="00CF3431" w:rsidRDefault="00CF3431" w:rsidP="00F56FC5">
            <w:pPr>
              <w:suppressAutoHyphens/>
              <w:jc w:val="center"/>
              <w:rPr>
                <w:szCs w:val="24"/>
              </w:rPr>
            </w:pPr>
          </w:p>
          <w:p w:rsidR="00CF3431" w:rsidRDefault="00CF3431" w:rsidP="00F56FC5">
            <w:pPr>
              <w:suppressAutoHyphens/>
              <w:jc w:val="center"/>
              <w:rPr>
                <w:szCs w:val="24"/>
              </w:rPr>
            </w:pPr>
          </w:p>
          <w:p w:rsidR="00CF3431" w:rsidRDefault="00CF3431" w:rsidP="00F56FC5">
            <w:pPr>
              <w:suppressAutoHyphens/>
              <w:jc w:val="center"/>
              <w:rPr>
                <w:szCs w:val="24"/>
              </w:rPr>
            </w:pPr>
          </w:p>
          <w:p w:rsidR="00CF3431" w:rsidRPr="00702408" w:rsidRDefault="00CF3431" w:rsidP="00F56FC5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522" w:type="dxa"/>
          </w:tcPr>
          <w:p w:rsidR="00CF3431" w:rsidRDefault="00CF3431" w:rsidP="00971B82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вновь принятых работников</w:t>
            </w:r>
            <w:r w:rsidRPr="00B81951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</w:t>
            </w:r>
            <w:r>
              <w:rPr>
                <w:szCs w:val="24"/>
              </w:rPr>
              <w:t>,  осуществляется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приеме на работу.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Работники </w:t>
            </w:r>
            <w:r w:rsidRPr="00B81951">
              <w:rPr>
                <w:szCs w:val="24"/>
              </w:rPr>
              <w:t>расписываются в журнале ознакомления.</w:t>
            </w:r>
          </w:p>
          <w:p w:rsidR="00CF3431" w:rsidRPr="00B81951" w:rsidRDefault="00CF3431" w:rsidP="007E6503">
            <w:pPr>
              <w:tabs>
                <w:tab w:val="left" w:pos="138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CF3431" w:rsidRPr="00232717" w:rsidTr="00CF3431">
        <w:tc>
          <w:tcPr>
            <w:tcW w:w="779" w:type="dxa"/>
          </w:tcPr>
          <w:p w:rsidR="00CF3431" w:rsidRPr="0070107F" w:rsidRDefault="00CF3431" w:rsidP="00191356">
            <w:pPr>
              <w:suppressAutoHyphens/>
              <w:rPr>
                <w:szCs w:val="24"/>
              </w:rPr>
            </w:pPr>
            <w:r w:rsidRPr="0070107F">
              <w:rPr>
                <w:szCs w:val="24"/>
              </w:rPr>
              <w:t>2.4.</w:t>
            </w:r>
          </w:p>
        </w:tc>
        <w:tc>
          <w:tcPr>
            <w:tcW w:w="4891" w:type="dxa"/>
          </w:tcPr>
          <w:p w:rsidR="00CF3431" w:rsidRPr="0070107F" w:rsidRDefault="00CF3431" w:rsidP="00191356">
            <w:pPr>
              <w:suppressAutoHyphens/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409" w:type="dxa"/>
            <w:vAlign w:val="center"/>
          </w:tcPr>
          <w:p w:rsidR="00CF3431" w:rsidRPr="0070107F" w:rsidRDefault="00CF3431" w:rsidP="00191356">
            <w:pPr>
              <w:suppressAutoHyphens/>
              <w:jc w:val="center"/>
              <w:rPr>
                <w:szCs w:val="24"/>
              </w:rPr>
            </w:pPr>
            <w:r w:rsidRPr="0070107F">
              <w:rPr>
                <w:szCs w:val="24"/>
              </w:rPr>
              <w:t>По мере необходимости</w:t>
            </w:r>
          </w:p>
        </w:tc>
        <w:tc>
          <w:tcPr>
            <w:tcW w:w="6522" w:type="dxa"/>
          </w:tcPr>
          <w:p w:rsidR="00CF3431" w:rsidRPr="0070107F" w:rsidRDefault="00CF3431" w:rsidP="0057040D">
            <w:r w:rsidRPr="0070107F">
              <w:t xml:space="preserve">Актуализирован и утвержден Приказом генерального директора Предприятия от 19.03.2020 № 01-01-59 перечень </w:t>
            </w:r>
            <w:r w:rsidRPr="0070107F">
              <w:rPr>
                <w:rFonts w:ascii="Arial" w:hAnsi="Arial" w:cs="Arial"/>
                <w:color w:val="000000"/>
              </w:rPr>
              <w:t xml:space="preserve"> </w:t>
            </w:r>
            <w:r w:rsidRPr="0070107F">
              <w:rPr>
                <w:color w:val="000000"/>
              </w:rPr>
              <w:t>должностей и сфер деятельности в наибольшей степени подверженных риску коррупции;</w:t>
            </w:r>
          </w:p>
          <w:p w:rsidR="00CF3431" w:rsidRPr="0070107F" w:rsidRDefault="00CF3431" w:rsidP="0057040D">
            <w:pPr>
              <w:rPr>
                <w:color w:val="000000"/>
              </w:rPr>
            </w:pPr>
            <w:r w:rsidRPr="0070107F">
              <w:rPr>
                <w:color w:val="000000"/>
              </w:rPr>
              <w:t>Приказом генерального директора Предприятия от 22.09.2020 № 01-01-236 внесены изменения в состав Комиссии</w:t>
            </w:r>
          </w:p>
          <w:p w:rsidR="00CF3431" w:rsidRPr="0070107F" w:rsidRDefault="00CF3431" w:rsidP="0057040D">
            <w:pPr>
              <w:rPr>
                <w:color w:val="000000"/>
              </w:rPr>
            </w:pPr>
          </w:p>
          <w:p w:rsidR="00CF3431" w:rsidRPr="0070107F" w:rsidRDefault="00CF3431" w:rsidP="00A20C16">
            <w:pPr>
              <w:jc w:val="both"/>
              <w:rPr>
                <w:szCs w:val="24"/>
              </w:rPr>
            </w:pPr>
          </w:p>
        </w:tc>
      </w:tr>
      <w:tr w:rsidR="00CF3431" w:rsidRPr="002B7E87" w:rsidTr="00CF3431">
        <w:trPr>
          <w:trHeight w:val="523"/>
        </w:trPr>
        <w:tc>
          <w:tcPr>
            <w:tcW w:w="779" w:type="dxa"/>
          </w:tcPr>
          <w:p w:rsidR="00CF3431" w:rsidRPr="002B7E87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4891" w:type="dxa"/>
          </w:tcPr>
          <w:p w:rsidR="00CF3431" w:rsidRPr="00A0065F" w:rsidRDefault="00CF3431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CF3431" w:rsidRDefault="00CF3431" w:rsidP="00191356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522" w:type="dxa"/>
          </w:tcPr>
          <w:p w:rsidR="00CF3431" w:rsidRPr="008724F1" w:rsidRDefault="00CF3431" w:rsidP="0048728D">
            <w:pPr>
              <w:suppressAutoHyphens/>
              <w:jc w:val="both"/>
            </w:pPr>
            <w:proofErr w:type="gramStart"/>
            <w:r w:rsidRPr="00B81951">
              <w:t>За отчетный период</w:t>
            </w:r>
            <w:r>
              <w:t xml:space="preserve"> в адрес Предприятия  обращения</w:t>
            </w:r>
            <w:r w:rsidRPr="00B81951">
              <w:t xml:space="preserve"> по вопросу о возможном коррупционном поведении</w:t>
            </w:r>
            <w:r>
              <w:t xml:space="preserve"> в действиях</w:t>
            </w:r>
            <w:proofErr w:type="gramEnd"/>
            <w:r>
              <w:t xml:space="preserve"> должностных лиц не поступали.</w:t>
            </w:r>
          </w:p>
          <w:p w:rsidR="00CF3431" w:rsidRPr="00BB3F31" w:rsidRDefault="00CF3431" w:rsidP="00BB3F31">
            <w:pPr>
              <w:suppressAutoHyphens/>
              <w:jc w:val="both"/>
            </w:pPr>
          </w:p>
        </w:tc>
      </w:tr>
      <w:tr w:rsidR="00CF3431" w:rsidRPr="00D41062" w:rsidTr="00CF3431">
        <w:trPr>
          <w:trHeight w:val="694"/>
        </w:trPr>
        <w:tc>
          <w:tcPr>
            <w:tcW w:w="77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891" w:type="dxa"/>
          </w:tcPr>
          <w:p w:rsidR="00CF3431" w:rsidRDefault="00CF3431" w:rsidP="00191356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  <w:p w:rsidR="00CF3431" w:rsidRPr="00F87E8A" w:rsidRDefault="00CF3431" w:rsidP="00191356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F3431" w:rsidRDefault="00CF3431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522" w:type="dxa"/>
          </w:tcPr>
          <w:p w:rsidR="00CF3431" w:rsidRPr="00563D62" w:rsidRDefault="00CF3431" w:rsidP="0048728D">
            <w:pPr>
              <w:suppressAutoHyphens/>
              <w:jc w:val="both"/>
            </w:pPr>
            <w:r w:rsidRPr="00563D62">
              <w:rPr>
                <w:szCs w:val="24"/>
              </w:rPr>
              <w:t xml:space="preserve">За отчетный период в адрес Комитета по транспорту  поступило </w:t>
            </w:r>
            <w:r>
              <w:t>12 (двенадцать</w:t>
            </w:r>
            <w:r w:rsidRPr="00563D62">
              <w:t>) жалоб по вопросу о возможном коррупционном поведении в действиях должностных лиц:</w:t>
            </w:r>
          </w:p>
          <w:p w:rsidR="00CF3431" w:rsidRPr="008046E7" w:rsidRDefault="00CF3431" w:rsidP="0048728D">
            <w:pPr>
              <w:suppressAutoHyphens/>
              <w:jc w:val="both"/>
            </w:pPr>
            <w:r>
              <w:t>- автобусного парка № 5 – 9</w:t>
            </w:r>
            <w:r w:rsidRPr="008046E7">
              <w:t xml:space="preserve"> жалоб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4</w:t>
            </w:r>
            <w:r w:rsidRPr="008046E7">
              <w:t xml:space="preserve"> дубликаты, направлены в разные контролирующие органы;</w:t>
            </w:r>
          </w:p>
          <w:p w:rsidR="00CF3431" w:rsidRPr="00563D62" w:rsidRDefault="00CF3431" w:rsidP="0048728D">
            <w:pPr>
              <w:suppressAutoHyphens/>
              <w:jc w:val="both"/>
            </w:pPr>
            <w:r w:rsidRPr="00563D62">
              <w:t>- автобусного парка № 7 – 1 жалоба.</w:t>
            </w:r>
          </w:p>
          <w:p w:rsidR="00CF3431" w:rsidRPr="00563D62" w:rsidRDefault="00CF3431" w:rsidP="0048728D">
            <w:pPr>
              <w:suppressAutoHyphens/>
              <w:jc w:val="both"/>
            </w:pPr>
            <w:r w:rsidRPr="00563D62">
              <w:t xml:space="preserve">- </w:t>
            </w:r>
            <w:proofErr w:type="spellStart"/>
            <w:r w:rsidRPr="00563D62">
              <w:t>Колпинский</w:t>
            </w:r>
            <w:proofErr w:type="spellEnd"/>
            <w:r w:rsidRPr="00563D62">
              <w:t xml:space="preserve"> автобусный парк -1 жалоба </w:t>
            </w:r>
          </w:p>
          <w:p w:rsidR="00CF3431" w:rsidRPr="00563D62" w:rsidRDefault="00CF3431" w:rsidP="0048728D">
            <w:pPr>
              <w:suppressAutoHyphens/>
              <w:jc w:val="both"/>
            </w:pPr>
            <w:r w:rsidRPr="00563D62">
              <w:t>- автобусный парк № 6 – 1 жалоба</w:t>
            </w:r>
          </w:p>
          <w:p w:rsidR="00CF3431" w:rsidRPr="00563D62" w:rsidRDefault="00CF3431" w:rsidP="0048728D">
            <w:pPr>
              <w:suppressAutoHyphens/>
              <w:jc w:val="both"/>
            </w:pPr>
            <w:r w:rsidRPr="00563D62">
              <w:rPr>
                <w:szCs w:val="24"/>
              </w:rPr>
              <w:t>По результатам служебной проверки, рассмотрения материалов и документов на Комиссии коррупционной составляющей  не выявлено.</w:t>
            </w:r>
          </w:p>
          <w:p w:rsidR="00CF3431" w:rsidRPr="00563D62" w:rsidRDefault="00CF3431" w:rsidP="0048728D">
            <w:pPr>
              <w:suppressAutoHyphens/>
              <w:jc w:val="both"/>
              <w:rPr>
                <w:szCs w:val="24"/>
              </w:rPr>
            </w:pPr>
          </w:p>
        </w:tc>
      </w:tr>
      <w:tr w:rsidR="00CF3431" w:rsidRPr="00D41062" w:rsidTr="00CF3431">
        <w:trPr>
          <w:trHeight w:val="694"/>
        </w:trPr>
        <w:tc>
          <w:tcPr>
            <w:tcW w:w="779" w:type="dxa"/>
          </w:tcPr>
          <w:p w:rsidR="00CF343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2.7.</w:t>
            </w:r>
          </w:p>
        </w:tc>
        <w:tc>
          <w:tcPr>
            <w:tcW w:w="4891" w:type="dxa"/>
          </w:tcPr>
          <w:p w:rsidR="00CF3431" w:rsidRDefault="00CF3431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CF3431" w:rsidRPr="0057040D" w:rsidRDefault="00CF3431" w:rsidP="0057040D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F3431" w:rsidRDefault="00CF3431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  <w:p w:rsidR="00CF3431" w:rsidRPr="0057040D" w:rsidRDefault="00CF3431" w:rsidP="0057040D">
            <w:pPr>
              <w:rPr>
                <w:szCs w:val="24"/>
              </w:rPr>
            </w:pPr>
          </w:p>
          <w:p w:rsidR="00CF3431" w:rsidRPr="0057040D" w:rsidRDefault="00CF3431" w:rsidP="0057040D">
            <w:pPr>
              <w:rPr>
                <w:szCs w:val="24"/>
              </w:rPr>
            </w:pPr>
          </w:p>
          <w:p w:rsidR="00CF3431" w:rsidRDefault="00CF3431" w:rsidP="0057040D">
            <w:pPr>
              <w:rPr>
                <w:szCs w:val="24"/>
              </w:rPr>
            </w:pPr>
          </w:p>
          <w:p w:rsidR="00CF3431" w:rsidRPr="0057040D" w:rsidRDefault="00CF3431" w:rsidP="0057040D">
            <w:pPr>
              <w:rPr>
                <w:szCs w:val="24"/>
              </w:rPr>
            </w:pPr>
          </w:p>
          <w:p w:rsidR="00CF3431" w:rsidRPr="0057040D" w:rsidRDefault="00CF3431" w:rsidP="0057040D">
            <w:pPr>
              <w:rPr>
                <w:szCs w:val="24"/>
              </w:rPr>
            </w:pPr>
          </w:p>
          <w:p w:rsidR="00CF3431" w:rsidRPr="0057040D" w:rsidRDefault="00CF3431" w:rsidP="0057040D">
            <w:pPr>
              <w:rPr>
                <w:szCs w:val="24"/>
              </w:rPr>
            </w:pPr>
          </w:p>
        </w:tc>
        <w:tc>
          <w:tcPr>
            <w:tcW w:w="6522" w:type="dxa"/>
          </w:tcPr>
          <w:p w:rsidR="00CF3431" w:rsidRPr="00563D62" w:rsidRDefault="00CF3431" w:rsidP="00AE2D9C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За отчетный период,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CF3431" w:rsidRPr="00563D62" w:rsidRDefault="00CF3431" w:rsidP="0057040D">
            <w:pPr>
              <w:suppressAutoHyphens/>
            </w:pPr>
          </w:p>
        </w:tc>
      </w:tr>
      <w:tr w:rsidR="00C5488A" w:rsidRPr="00D41062" w:rsidTr="00CF3431">
        <w:trPr>
          <w:trHeight w:val="694"/>
        </w:trPr>
        <w:tc>
          <w:tcPr>
            <w:tcW w:w="14601" w:type="dxa"/>
            <w:gridSpan w:val="4"/>
          </w:tcPr>
          <w:p w:rsid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  <w:p w:rsidR="00C5488A" w:rsidRDefault="00C5488A" w:rsidP="00C6426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C64266" w:rsidRPr="00C64266" w:rsidRDefault="00C64266" w:rsidP="00C64266">
            <w:pPr>
              <w:suppressAutoHyphens/>
              <w:jc w:val="center"/>
              <w:rPr>
                <w:szCs w:val="24"/>
              </w:rPr>
            </w:pPr>
          </w:p>
        </w:tc>
      </w:tr>
      <w:tr w:rsidR="00CF3431" w:rsidRPr="00D41062" w:rsidTr="00CF3431">
        <w:trPr>
          <w:trHeight w:val="694"/>
        </w:trPr>
        <w:tc>
          <w:tcPr>
            <w:tcW w:w="779" w:type="dxa"/>
          </w:tcPr>
          <w:p w:rsidR="00CF3431" w:rsidRPr="00C41DBD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891" w:type="dxa"/>
          </w:tcPr>
          <w:p w:rsidR="00CF3431" w:rsidRPr="00F87E8A" w:rsidRDefault="00CF3431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</w:t>
            </w:r>
            <w:proofErr w:type="gramStart"/>
            <w:r w:rsidRPr="00F87E8A">
              <w:rPr>
                <w:szCs w:val="24"/>
              </w:rPr>
              <w:t>е-</w:t>
            </w:r>
            <w:proofErr w:type="gramEnd"/>
            <w:r w:rsidRPr="00F87E8A">
              <w:rPr>
                <w:szCs w:val="24"/>
              </w:rPr>
              <w:t xml:space="preserve"> Федеральный закон от 05.04.2013 № 44-ФЗ) </w:t>
            </w:r>
          </w:p>
        </w:tc>
        <w:tc>
          <w:tcPr>
            <w:tcW w:w="2409" w:type="dxa"/>
          </w:tcPr>
          <w:p w:rsidR="00CF3431" w:rsidRPr="00AA4F12" w:rsidRDefault="00CF3431" w:rsidP="00191356">
            <w:pPr>
              <w:suppressAutoHyphens/>
              <w:rPr>
                <w:szCs w:val="24"/>
              </w:rPr>
            </w:pPr>
          </w:p>
          <w:p w:rsidR="00CF3431" w:rsidRPr="00AA4F12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522" w:type="dxa"/>
          </w:tcPr>
          <w:p w:rsidR="00CF3431" w:rsidRDefault="00CF3431" w:rsidP="0033369E">
            <w:pPr>
              <w:suppressAutoHyphens/>
              <w:rPr>
                <w:szCs w:val="24"/>
              </w:rPr>
            </w:pPr>
            <w:r w:rsidRPr="00E33FC6">
              <w:rPr>
                <w:szCs w:val="24"/>
              </w:rPr>
              <w:t xml:space="preserve"> </w:t>
            </w:r>
            <w:r w:rsidRPr="00BD113B">
              <w:rPr>
                <w:color w:val="000000"/>
                <w:shd w:val="clear" w:color="auto" w:fill="FFFFFF"/>
              </w:rPr>
              <w:t xml:space="preserve">За отчетный период обращений </w:t>
            </w:r>
            <w:r w:rsidRPr="00BD113B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BD113B">
              <w:rPr>
                <w:color w:val="000000"/>
                <w:shd w:val="clear" w:color="auto" w:fill="FFFFFF"/>
              </w:rPr>
              <w:t xml:space="preserve">  в адрес Предприятия не поступало.</w:t>
            </w:r>
          </w:p>
          <w:p w:rsidR="00CF3431" w:rsidRDefault="00CF3431" w:rsidP="0033369E">
            <w:pPr>
              <w:suppressAutoHyphens/>
              <w:rPr>
                <w:szCs w:val="24"/>
              </w:rPr>
            </w:pPr>
          </w:p>
          <w:p w:rsidR="00CF3431" w:rsidRPr="002C745E" w:rsidRDefault="00CF3431" w:rsidP="006A765C">
            <w:pPr>
              <w:jc w:val="both"/>
              <w:rPr>
                <w:szCs w:val="24"/>
              </w:rPr>
            </w:pPr>
          </w:p>
        </w:tc>
      </w:tr>
      <w:tr w:rsidR="00CF3431" w:rsidRPr="00232717" w:rsidTr="00CF3431">
        <w:trPr>
          <w:trHeight w:val="385"/>
        </w:trPr>
        <w:tc>
          <w:tcPr>
            <w:tcW w:w="779" w:type="dxa"/>
          </w:tcPr>
          <w:p w:rsidR="00CF3431" w:rsidRPr="00232717" w:rsidRDefault="00CF3431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91" w:type="dxa"/>
          </w:tcPr>
          <w:p w:rsidR="00CF3431" w:rsidRPr="00F87E8A" w:rsidRDefault="00CF3431" w:rsidP="00191356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409" w:type="dxa"/>
          </w:tcPr>
          <w:p w:rsidR="00CF3431" w:rsidRPr="00232717" w:rsidRDefault="00CF3431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2018-2022, по мере необходимости</w:t>
            </w:r>
          </w:p>
        </w:tc>
        <w:tc>
          <w:tcPr>
            <w:tcW w:w="6522" w:type="dxa"/>
          </w:tcPr>
          <w:p w:rsidR="00CF3431" w:rsidRPr="00563D62" w:rsidRDefault="00CF3431" w:rsidP="007F3142">
            <w:pPr>
              <w:suppressAutoHyphens/>
              <w:jc w:val="both"/>
              <w:rPr>
                <w:shd w:val="clear" w:color="auto" w:fill="FFFFFF"/>
              </w:rPr>
            </w:pPr>
            <w:r w:rsidRPr="00563D62">
              <w:rPr>
                <w:shd w:val="clear" w:color="auto" w:fill="FFFFFF"/>
              </w:rPr>
              <w:t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договоров аренды, фактического наличия объектов движимого и недвижимого имущества.  Приказом генерального директора Предприятия от 22.10.2019 № 01-01-243 создана аукционная Комиссия по проведению процедур открытого аукциона на право заключения договор</w:t>
            </w:r>
            <w:r>
              <w:rPr>
                <w:shd w:val="clear" w:color="auto" w:fill="FFFFFF"/>
              </w:rPr>
              <w:t xml:space="preserve">ов аренды объектов недвижимости, приказом генерального директора </w:t>
            </w:r>
            <w:r>
              <w:rPr>
                <w:shd w:val="clear" w:color="auto" w:fill="FFFFFF"/>
              </w:rPr>
              <w:lastRenderedPageBreak/>
              <w:t>Предприятия от 27.10.2020 № 01-01-267 внесены изменения по составу аукционной Комиссии.</w:t>
            </w:r>
          </w:p>
          <w:p w:rsidR="00CF3431" w:rsidRPr="00563D62" w:rsidRDefault="00CF3431" w:rsidP="007F3142">
            <w:pPr>
              <w:suppressAutoHyphens/>
              <w:jc w:val="both"/>
              <w:rPr>
                <w:shd w:val="clear" w:color="auto" w:fill="FFFFFF"/>
              </w:rPr>
            </w:pPr>
          </w:p>
        </w:tc>
      </w:tr>
      <w:tr w:rsidR="00CF3431" w:rsidRPr="00B54FAF" w:rsidTr="00CF3431">
        <w:trPr>
          <w:trHeight w:val="899"/>
        </w:trPr>
        <w:tc>
          <w:tcPr>
            <w:tcW w:w="779" w:type="dxa"/>
          </w:tcPr>
          <w:p w:rsidR="00CF3431" w:rsidRPr="00B54FAF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CF3431" w:rsidRDefault="00CF3431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</w:t>
            </w:r>
            <w:proofErr w:type="gramStart"/>
            <w:r w:rsidRPr="00F87E8A">
              <w:rPr>
                <w:szCs w:val="24"/>
              </w:rPr>
              <w:t>договора</w:t>
            </w:r>
            <w:proofErr w:type="gramEnd"/>
            <w:r w:rsidRPr="00F87E8A">
              <w:rPr>
                <w:szCs w:val="24"/>
              </w:rPr>
              <w:t xml:space="preserve"> в том числе цены  на отдельные товары, работы, услуги</w:t>
            </w:r>
          </w:p>
          <w:p w:rsidR="00CF3431" w:rsidRPr="00F87E8A" w:rsidRDefault="00CF3431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F3431" w:rsidRPr="00AA4F12" w:rsidRDefault="00CF3431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2018-2022</w:t>
            </w:r>
          </w:p>
        </w:tc>
        <w:tc>
          <w:tcPr>
            <w:tcW w:w="6522" w:type="dxa"/>
          </w:tcPr>
          <w:p w:rsidR="00CF3431" w:rsidRPr="00563D62" w:rsidRDefault="00CF3431" w:rsidP="00DB6D7A">
            <w:pPr>
              <w:jc w:val="both"/>
              <w:rPr>
                <w:szCs w:val="24"/>
              </w:rPr>
            </w:pPr>
            <w:proofErr w:type="gramStart"/>
            <w:r w:rsidRPr="00563D62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563D62">
              <w:t xml:space="preserve"> </w:t>
            </w:r>
            <w:r w:rsidRPr="00563D62">
              <w:rPr>
                <w:szCs w:val="24"/>
              </w:rPr>
              <w:t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от 18.07.2011 № 223-ФЗ «О закупках товаров, работ, услуг отдельными видами юридических лиц»" (далее 223-ФЗ), приказом генерального директора Предприятия от 17.04.2019           № 01-01-80 было введено в</w:t>
            </w:r>
            <w:proofErr w:type="gramEnd"/>
            <w:r w:rsidRPr="00563D62">
              <w:rPr>
                <w:szCs w:val="24"/>
              </w:rPr>
              <w:t xml:space="preserve"> действие Положение о подготовке, согласовании, хранении документации и договоров на закупку (реализацию) товаров, раб</w:t>
            </w:r>
            <w:r>
              <w:rPr>
                <w:szCs w:val="24"/>
              </w:rPr>
              <w:t>от и услуг для нужд Предприятия, приказом генерального директора Предприятия от 02.03.2020 № 01-01-45 внесены изменения в Положение.</w:t>
            </w:r>
            <w:r w:rsidRPr="00563D62">
              <w:rPr>
                <w:szCs w:val="24"/>
              </w:rPr>
              <w:t xml:space="preserve"> Проект дополнительного соглашения проходит проверку на предмет:</w:t>
            </w:r>
          </w:p>
          <w:p w:rsidR="00CF3431" w:rsidRPr="00563D62" w:rsidRDefault="00CF3431" w:rsidP="00DB6D7A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рационального использования ресурсов Предприятия;</w:t>
            </w:r>
          </w:p>
          <w:p w:rsidR="00CF3431" w:rsidRPr="00563D62" w:rsidRDefault="00CF3431" w:rsidP="00DB6D7A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CF3431" w:rsidRPr="00563D62" w:rsidRDefault="00CF3431" w:rsidP="00575387">
            <w:pPr>
              <w:shd w:val="clear" w:color="auto" w:fill="FFFFFF"/>
              <w:ind w:firstLine="708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</w:p>
          <w:p w:rsidR="00CF3431" w:rsidRPr="00563D62" w:rsidRDefault="00CF3431" w:rsidP="00A502DC">
            <w:pPr>
              <w:shd w:val="clear" w:color="auto" w:fill="FFFFFF"/>
              <w:jc w:val="both"/>
              <w:rPr>
                <w:szCs w:val="24"/>
              </w:rPr>
            </w:pPr>
            <w:r w:rsidRPr="00563D62">
              <w:rPr>
                <w:color w:val="000000"/>
                <w:szCs w:val="24"/>
                <w:shd w:val="clear" w:color="auto" w:fill="FFFFFF"/>
              </w:rPr>
              <w:t xml:space="preserve">Необоснованного увеличения стоимости товаров (работ, услуг) за отчетный период  не выявлено. </w:t>
            </w:r>
            <w:r w:rsidRPr="00563D62">
              <w:rPr>
                <w:szCs w:val="24"/>
              </w:rPr>
              <w:t xml:space="preserve">В соответствии с регламентом взаимодействия Комитета и его подведомственных организаций в сфере закупок утвержденного  приказом Комитета по транспорту (далее – Приказ) от 09.03.2016 № 68, на основании которого, Комитет осуществляет проверки закупочной деятельности по собственной инициативе, а также на основании обращений </w:t>
            </w:r>
            <w:r w:rsidRPr="00563D62">
              <w:rPr>
                <w:szCs w:val="24"/>
              </w:rPr>
              <w:lastRenderedPageBreak/>
              <w:t xml:space="preserve">иных лиц.   Приказом  Комитета по транспорту от 24.06.2019 № 81 внесены изменения в Регламент. </w:t>
            </w:r>
          </w:p>
          <w:p w:rsidR="00CF3431" w:rsidRPr="00563D62" w:rsidRDefault="00CF3431" w:rsidP="002E79E5">
            <w:pPr>
              <w:shd w:val="clear" w:color="auto" w:fill="FFFFFF"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Приказом генераль</w:t>
            </w:r>
            <w:r>
              <w:rPr>
                <w:szCs w:val="24"/>
              </w:rPr>
              <w:t xml:space="preserve">ного директора Предприятия  от </w:t>
            </w:r>
            <w:r w:rsidRPr="00563D62">
              <w:rPr>
                <w:szCs w:val="24"/>
              </w:rPr>
              <w:t>09.08.2019 № 01-01-176 назначены ответственные лица за взаимодействие с Комитетом по транспорту по вопросам осуществления закупок.</w:t>
            </w:r>
          </w:p>
          <w:p w:rsidR="00CF3431" w:rsidRPr="002D3673" w:rsidRDefault="00CF3431" w:rsidP="002D3673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2D3673">
              <w:rPr>
                <w:color w:val="000000"/>
                <w:szCs w:val="24"/>
                <w:shd w:val="clear" w:color="auto" w:fill="FFFFFF"/>
              </w:rPr>
              <w:t>За  12 месяцев 2020 года проведено 232 закупочные процедуры на сумму </w:t>
            </w:r>
            <w:r>
              <w:rPr>
                <w:color w:val="000000"/>
                <w:szCs w:val="24"/>
                <w:shd w:val="clear" w:color="auto" w:fill="FFFFFF"/>
              </w:rPr>
              <w:t xml:space="preserve">                        </w:t>
            </w:r>
            <w:r w:rsidRPr="002D3673">
              <w:rPr>
                <w:color w:val="000000"/>
                <w:szCs w:val="24"/>
                <w:shd w:val="clear" w:color="auto" w:fill="FFFFFF"/>
              </w:rPr>
              <w:t xml:space="preserve">2 820  100,66 тыс. рублей,  экономия от начальной максимальной цены составила 275 872,51 </w:t>
            </w:r>
            <w:proofErr w:type="spellStart"/>
            <w:r w:rsidRPr="002D3673">
              <w:rPr>
                <w:color w:val="000000"/>
                <w:szCs w:val="24"/>
                <w:shd w:val="clear" w:color="auto" w:fill="FFFFFF"/>
              </w:rPr>
              <w:t>тыс</w:t>
            </w:r>
            <w:proofErr w:type="gramStart"/>
            <w:r w:rsidRPr="002D3673">
              <w:rPr>
                <w:color w:val="000000"/>
                <w:szCs w:val="24"/>
                <w:shd w:val="clear" w:color="auto" w:fill="FFFFFF"/>
              </w:rPr>
              <w:t>.р</w:t>
            </w:r>
            <w:proofErr w:type="gramEnd"/>
            <w:r w:rsidRPr="002D3673">
              <w:rPr>
                <w:color w:val="000000"/>
                <w:szCs w:val="24"/>
                <w:shd w:val="clear" w:color="auto" w:fill="FFFFFF"/>
              </w:rPr>
              <w:t>уб</w:t>
            </w:r>
            <w:proofErr w:type="spellEnd"/>
            <w:r w:rsidRPr="002D3673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CF3431" w:rsidRPr="00563D62" w:rsidRDefault="00CF3431" w:rsidP="002D3673">
            <w:pPr>
              <w:jc w:val="both"/>
              <w:rPr>
                <w:sz w:val="28"/>
                <w:szCs w:val="28"/>
              </w:rPr>
            </w:pPr>
          </w:p>
        </w:tc>
      </w:tr>
      <w:tr w:rsidR="00192B23" w:rsidRPr="002B7E87" w:rsidTr="00CF3431">
        <w:trPr>
          <w:trHeight w:val="874"/>
        </w:trPr>
        <w:tc>
          <w:tcPr>
            <w:tcW w:w="14601" w:type="dxa"/>
            <w:gridSpan w:val="4"/>
          </w:tcPr>
          <w:p w:rsidR="00192B23" w:rsidRPr="00563D62" w:rsidRDefault="00192B23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C64266" w:rsidRPr="00563D62" w:rsidRDefault="00C64266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31" w:rsidRPr="00D41062" w:rsidTr="00CF3431">
        <w:trPr>
          <w:trHeight w:val="850"/>
        </w:trPr>
        <w:tc>
          <w:tcPr>
            <w:tcW w:w="779" w:type="dxa"/>
          </w:tcPr>
          <w:p w:rsidR="00CF3431" w:rsidRPr="00027CF9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CF3431" w:rsidRPr="00027CF9" w:rsidRDefault="00CF3431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09" w:type="dxa"/>
            <w:vAlign w:val="center"/>
          </w:tcPr>
          <w:p w:rsidR="00CF3431" w:rsidRPr="00027CF9" w:rsidRDefault="00CF3431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522" w:type="dxa"/>
          </w:tcPr>
          <w:p w:rsidR="00CF3431" w:rsidRPr="00563D62" w:rsidRDefault="00CF3431" w:rsidP="0057040D">
            <w:pPr>
              <w:jc w:val="both"/>
              <w:rPr>
                <w:sz w:val="23"/>
                <w:szCs w:val="23"/>
              </w:rPr>
            </w:pPr>
            <w:r w:rsidRPr="00563D62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563D62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563D62">
              <w:rPr>
                <w:sz w:val="23"/>
                <w:szCs w:val="23"/>
              </w:rPr>
              <w:t>план  по противодействию коррупции на 2018-2022 гг.</w:t>
            </w:r>
          </w:p>
          <w:p w:rsidR="00CF3431" w:rsidRPr="00563D62" w:rsidRDefault="00CF3431" w:rsidP="0057040D">
            <w:pPr>
              <w:jc w:val="both"/>
              <w:rPr>
                <w:sz w:val="23"/>
                <w:szCs w:val="23"/>
              </w:rPr>
            </w:pPr>
          </w:p>
        </w:tc>
      </w:tr>
      <w:tr w:rsidR="00CF3431" w:rsidRPr="00D41062" w:rsidTr="00CF3431">
        <w:trPr>
          <w:trHeight w:val="694"/>
        </w:trPr>
        <w:tc>
          <w:tcPr>
            <w:tcW w:w="779" w:type="dxa"/>
          </w:tcPr>
          <w:p w:rsidR="00CF3431" w:rsidRPr="006D0081" w:rsidRDefault="00CF3431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891" w:type="dxa"/>
          </w:tcPr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Осуществление </w:t>
            </w:r>
            <w:proofErr w:type="gramStart"/>
            <w:r w:rsidRPr="00702408">
              <w:rPr>
                <w:szCs w:val="24"/>
              </w:rPr>
              <w:t>контроля за</w:t>
            </w:r>
            <w:proofErr w:type="gramEnd"/>
            <w:r w:rsidRPr="00702408">
              <w:rPr>
                <w:szCs w:val="24"/>
              </w:rPr>
              <w:t xml:space="preserve"> размещением в зданиях и помещениях, занимаемых Предприятием и филиалами Предприятия:</w:t>
            </w:r>
          </w:p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CF3431" w:rsidRPr="00702408" w:rsidRDefault="00CF3431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09" w:type="dxa"/>
            <w:vAlign w:val="center"/>
          </w:tcPr>
          <w:p w:rsidR="00CF3431" w:rsidRPr="00702408" w:rsidRDefault="00CF3431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522" w:type="dxa"/>
          </w:tcPr>
          <w:p w:rsidR="00CF3431" w:rsidRPr="00563D62" w:rsidRDefault="00CF3431" w:rsidP="002A5BEB">
            <w:pPr>
              <w:suppressAutoHyphens/>
              <w:jc w:val="both"/>
              <w:rPr>
                <w:szCs w:val="24"/>
              </w:rPr>
            </w:pPr>
            <w:r w:rsidRPr="00563D62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Pr="00BA690A" w:rsidRDefault="00023EFE" w:rsidP="00023EFE">
      <w:pPr>
        <w:suppressAutoHyphens/>
        <w:jc w:val="both"/>
      </w:pPr>
      <w:r>
        <w:lastRenderedPageBreak/>
        <w:t xml:space="preserve">              </w:t>
      </w:r>
    </w:p>
    <w:sectPr w:rsidR="00023EFE" w:rsidRPr="00BA690A" w:rsidSect="00581C8E">
      <w:footerReference w:type="default" r:id="rId11"/>
      <w:footerReference w:type="first" r:id="rId12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EC" w:rsidRDefault="004635EC" w:rsidP="00747246">
      <w:r>
        <w:separator/>
      </w:r>
    </w:p>
  </w:endnote>
  <w:endnote w:type="continuationSeparator" w:id="0">
    <w:p w:rsidR="004635EC" w:rsidRDefault="004635EC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431">
          <w:rPr>
            <w:noProof/>
          </w:rPr>
          <w:t>2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EC" w:rsidRDefault="004635EC" w:rsidP="00747246">
      <w:r>
        <w:separator/>
      </w:r>
    </w:p>
  </w:footnote>
  <w:footnote w:type="continuationSeparator" w:id="0">
    <w:p w:rsidR="004635EC" w:rsidRDefault="004635EC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E"/>
    <w:rsid w:val="00005A93"/>
    <w:rsid w:val="00023EFE"/>
    <w:rsid w:val="00041125"/>
    <w:rsid w:val="00044337"/>
    <w:rsid w:val="00056D91"/>
    <w:rsid w:val="000907FD"/>
    <w:rsid w:val="00092AE7"/>
    <w:rsid w:val="000A1E66"/>
    <w:rsid w:val="000C1882"/>
    <w:rsid w:val="000E1F3E"/>
    <w:rsid w:val="000E6A78"/>
    <w:rsid w:val="00113DC3"/>
    <w:rsid w:val="00121F89"/>
    <w:rsid w:val="00134B4F"/>
    <w:rsid w:val="00147875"/>
    <w:rsid w:val="00163BEB"/>
    <w:rsid w:val="00167A72"/>
    <w:rsid w:val="0017259D"/>
    <w:rsid w:val="001778EB"/>
    <w:rsid w:val="0018668B"/>
    <w:rsid w:val="0019073A"/>
    <w:rsid w:val="00192B23"/>
    <w:rsid w:val="00197E3F"/>
    <w:rsid w:val="001C0B1A"/>
    <w:rsid w:val="001F2A9D"/>
    <w:rsid w:val="00211553"/>
    <w:rsid w:val="00225904"/>
    <w:rsid w:val="00233728"/>
    <w:rsid w:val="002401CA"/>
    <w:rsid w:val="002527CC"/>
    <w:rsid w:val="00255CDA"/>
    <w:rsid w:val="00255E88"/>
    <w:rsid w:val="00266A49"/>
    <w:rsid w:val="00297307"/>
    <w:rsid w:val="002A5BEB"/>
    <w:rsid w:val="002B37F3"/>
    <w:rsid w:val="002B58D8"/>
    <w:rsid w:val="002B5BC2"/>
    <w:rsid w:val="002C59E4"/>
    <w:rsid w:val="002C745E"/>
    <w:rsid w:val="002D3673"/>
    <w:rsid w:val="002D48C5"/>
    <w:rsid w:val="002E79E5"/>
    <w:rsid w:val="002F184B"/>
    <w:rsid w:val="002F54BB"/>
    <w:rsid w:val="0032601B"/>
    <w:rsid w:val="00327D0B"/>
    <w:rsid w:val="0033369E"/>
    <w:rsid w:val="003820CF"/>
    <w:rsid w:val="003969F5"/>
    <w:rsid w:val="003A40FF"/>
    <w:rsid w:val="003B0A9F"/>
    <w:rsid w:val="003B32B8"/>
    <w:rsid w:val="003D3CE1"/>
    <w:rsid w:val="003D60EC"/>
    <w:rsid w:val="003F107F"/>
    <w:rsid w:val="003F4AC1"/>
    <w:rsid w:val="00422DFF"/>
    <w:rsid w:val="00426CD0"/>
    <w:rsid w:val="004300AA"/>
    <w:rsid w:val="0043216C"/>
    <w:rsid w:val="004372D2"/>
    <w:rsid w:val="0044734F"/>
    <w:rsid w:val="00454A37"/>
    <w:rsid w:val="004563AC"/>
    <w:rsid w:val="004635EC"/>
    <w:rsid w:val="0046392E"/>
    <w:rsid w:val="0048728D"/>
    <w:rsid w:val="00495264"/>
    <w:rsid w:val="00496042"/>
    <w:rsid w:val="00496863"/>
    <w:rsid w:val="004E705B"/>
    <w:rsid w:val="004F3C1C"/>
    <w:rsid w:val="005073C6"/>
    <w:rsid w:val="00510FB5"/>
    <w:rsid w:val="00512C52"/>
    <w:rsid w:val="00514D6F"/>
    <w:rsid w:val="00516860"/>
    <w:rsid w:val="00520760"/>
    <w:rsid w:val="00522767"/>
    <w:rsid w:val="005439D9"/>
    <w:rsid w:val="00547856"/>
    <w:rsid w:val="00553615"/>
    <w:rsid w:val="00557B8B"/>
    <w:rsid w:val="005617F2"/>
    <w:rsid w:val="00563D62"/>
    <w:rsid w:val="00566CDB"/>
    <w:rsid w:val="0057040D"/>
    <w:rsid w:val="00575387"/>
    <w:rsid w:val="005949B5"/>
    <w:rsid w:val="00597A7A"/>
    <w:rsid w:val="005B5772"/>
    <w:rsid w:val="005D75F7"/>
    <w:rsid w:val="005E6450"/>
    <w:rsid w:val="00603B61"/>
    <w:rsid w:val="00604444"/>
    <w:rsid w:val="00604CC5"/>
    <w:rsid w:val="006053D5"/>
    <w:rsid w:val="00615B23"/>
    <w:rsid w:val="0061686A"/>
    <w:rsid w:val="00632317"/>
    <w:rsid w:val="006375A5"/>
    <w:rsid w:val="00646B0F"/>
    <w:rsid w:val="00675CFD"/>
    <w:rsid w:val="00683E02"/>
    <w:rsid w:val="006870EE"/>
    <w:rsid w:val="0069076B"/>
    <w:rsid w:val="00696DDC"/>
    <w:rsid w:val="006A52D4"/>
    <w:rsid w:val="006A765C"/>
    <w:rsid w:val="006B284B"/>
    <w:rsid w:val="006B30FA"/>
    <w:rsid w:val="006C0BC3"/>
    <w:rsid w:val="006C3ACF"/>
    <w:rsid w:val="006D10B8"/>
    <w:rsid w:val="006F1598"/>
    <w:rsid w:val="006F509A"/>
    <w:rsid w:val="0070107F"/>
    <w:rsid w:val="00702408"/>
    <w:rsid w:val="007306A7"/>
    <w:rsid w:val="00732AE7"/>
    <w:rsid w:val="00747246"/>
    <w:rsid w:val="007650C5"/>
    <w:rsid w:val="00790152"/>
    <w:rsid w:val="007A03F7"/>
    <w:rsid w:val="007D3483"/>
    <w:rsid w:val="007E2A59"/>
    <w:rsid w:val="007E6503"/>
    <w:rsid w:val="007F3142"/>
    <w:rsid w:val="008046E7"/>
    <w:rsid w:val="00811F58"/>
    <w:rsid w:val="00834D87"/>
    <w:rsid w:val="00842554"/>
    <w:rsid w:val="00844C4C"/>
    <w:rsid w:val="008530B3"/>
    <w:rsid w:val="0085363A"/>
    <w:rsid w:val="00864DEB"/>
    <w:rsid w:val="008724F1"/>
    <w:rsid w:val="008856D8"/>
    <w:rsid w:val="008955B9"/>
    <w:rsid w:val="008B743E"/>
    <w:rsid w:val="008D627F"/>
    <w:rsid w:val="008E78F0"/>
    <w:rsid w:val="0094287F"/>
    <w:rsid w:val="00971B82"/>
    <w:rsid w:val="00991141"/>
    <w:rsid w:val="009A6D8D"/>
    <w:rsid w:val="009A7B9A"/>
    <w:rsid w:val="009C30E3"/>
    <w:rsid w:val="009E3E02"/>
    <w:rsid w:val="009F21E0"/>
    <w:rsid w:val="00A03E02"/>
    <w:rsid w:val="00A20C16"/>
    <w:rsid w:val="00A20FE0"/>
    <w:rsid w:val="00A2297D"/>
    <w:rsid w:val="00A22D2D"/>
    <w:rsid w:val="00A346BA"/>
    <w:rsid w:val="00A502DC"/>
    <w:rsid w:val="00A730EA"/>
    <w:rsid w:val="00A74816"/>
    <w:rsid w:val="00A754E2"/>
    <w:rsid w:val="00A91561"/>
    <w:rsid w:val="00A916B4"/>
    <w:rsid w:val="00AA0168"/>
    <w:rsid w:val="00AA4F12"/>
    <w:rsid w:val="00AA68F0"/>
    <w:rsid w:val="00AC1121"/>
    <w:rsid w:val="00AE0C4F"/>
    <w:rsid w:val="00AE247F"/>
    <w:rsid w:val="00AE2D9C"/>
    <w:rsid w:val="00AF081F"/>
    <w:rsid w:val="00B04358"/>
    <w:rsid w:val="00B10461"/>
    <w:rsid w:val="00B3419B"/>
    <w:rsid w:val="00B61522"/>
    <w:rsid w:val="00B76969"/>
    <w:rsid w:val="00B81336"/>
    <w:rsid w:val="00B81951"/>
    <w:rsid w:val="00B93ECD"/>
    <w:rsid w:val="00BA690A"/>
    <w:rsid w:val="00BB3F31"/>
    <w:rsid w:val="00BC38E9"/>
    <w:rsid w:val="00BD113B"/>
    <w:rsid w:val="00C153B1"/>
    <w:rsid w:val="00C16AAB"/>
    <w:rsid w:val="00C17CE9"/>
    <w:rsid w:val="00C34893"/>
    <w:rsid w:val="00C50072"/>
    <w:rsid w:val="00C5488A"/>
    <w:rsid w:val="00C621F0"/>
    <w:rsid w:val="00C64266"/>
    <w:rsid w:val="00CA2F4E"/>
    <w:rsid w:val="00CA3794"/>
    <w:rsid w:val="00CB597E"/>
    <w:rsid w:val="00CE07CA"/>
    <w:rsid w:val="00CF0182"/>
    <w:rsid w:val="00CF0D25"/>
    <w:rsid w:val="00CF1C25"/>
    <w:rsid w:val="00CF3431"/>
    <w:rsid w:val="00CF7259"/>
    <w:rsid w:val="00D11E1C"/>
    <w:rsid w:val="00D2137C"/>
    <w:rsid w:val="00D25759"/>
    <w:rsid w:val="00D33706"/>
    <w:rsid w:val="00D64A63"/>
    <w:rsid w:val="00D72B5F"/>
    <w:rsid w:val="00D7349F"/>
    <w:rsid w:val="00D73697"/>
    <w:rsid w:val="00D73B9A"/>
    <w:rsid w:val="00DB6D7A"/>
    <w:rsid w:val="00DC17CC"/>
    <w:rsid w:val="00DF007A"/>
    <w:rsid w:val="00E1617C"/>
    <w:rsid w:val="00E276C1"/>
    <w:rsid w:val="00E33D0D"/>
    <w:rsid w:val="00E33FC6"/>
    <w:rsid w:val="00E34E47"/>
    <w:rsid w:val="00E35B62"/>
    <w:rsid w:val="00E40343"/>
    <w:rsid w:val="00E420B2"/>
    <w:rsid w:val="00E55CE9"/>
    <w:rsid w:val="00E56A42"/>
    <w:rsid w:val="00E63CBA"/>
    <w:rsid w:val="00E712C3"/>
    <w:rsid w:val="00E75D5A"/>
    <w:rsid w:val="00E852B5"/>
    <w:rsid w:val="00EA216B"/>
    <w:rsid w:val="00EE665C"/>
    <w:rsid w:val="00EF0D9D"/>
    <w:rsid w:val="00F00C58"/>
    <w:rsid w:val="00F13A39"/>
    <w:rsid w:val="00F3079E"/>
    <w:rsid w:val="00F36750"/>
    <w:rsid w:val="00F4513B"/>
    <w:rsid w:val="00F50D3F"/>
    <w:rsid w:val="00F56FC5"/>
    <w:rsid w:val="00F70361"/>
    <w:rsid w:val="00F946CE"/>
    <w:rsid w:val="00FA12DE"/>
    <w:rsid w:val="00FA3ACA"/>
    <w:rsid w:val="00FB07FB"/>
    <w:rsid w:val="00FB7DFE"/>
    <w:rsid w:val="00FD1282"/>
    <w:rsid w:val="00FD256B"/>
    <w:rsid w:val="00FD4657"/>
    <w:rsid w:val="00FF022B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728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8728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77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85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85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5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3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6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5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5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78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315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58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ministry/programms/anticorruption/9/1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ntikorr.mgu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proc.gov.ru/anticor/konferentsiya-uchastie-organizatsiy-v-protivodeystvii-korrupt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1676-5521-47EC-8C51-43DC0CDB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2020-09-11T14:07:00Z</cp:lastPrinted>
  <dcterms:created xsi:type="dcterms:W3CDTF">2021-01-11T08:00:00Z</dcterms:created>
  <dcterms:modified xsi:type="dcterms:W3CDTF">2021-01-11T08:00:00Z</dcterms:modified>
</cp:coreProperties>
</file>