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543D1A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="002F54BB">
        <w:rPr>
          <w:sz w:val="20"/>
        </w:rPr>
        <w:t xml:space="preserve">     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>СПб ГУП «</w:t>
      </w:r>
      <w:proofErr w:type="spellStart"/>
      <w:r w:rsidRPr="00C64266">
        <w:rPr>
          <w:sz w:val="28"/>
          <w:szCs w:val="28"/>
        </w:rPr>
        <w:t>Пассажиравтотранс</w:t>
      </w:r>
      <w:proofErr w:type="spellEnd"/>
      <w:r w:rsidRPr="00C64266">
        <w:rPr>
          <w:sz w:val="28"/>
          <w:szCs w:val="28"/>
        </w:rPr>
        <w:t xml:space="preserve">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8530B3">
        <w:rPr>
          <w:sz w:val="28"/>
          <w:szCs w:val="28"/>
        </w:rPr>
        <w:t xml:space="preserve"> </w:t>
      </w:r>
      <w:r w:rsidR="00A502DC">
        <w:rPr>
          <w:sz w:val="28"/>
          <w:szCs w:val="28"/>
        </w:rPr>
        <w:t>9 месяцев</w:t>
      </w:r>
      <w:r w:rsidR="00A2297D">
        <w:rPr>
          <w:sz w:val="28"/>
          <w:szCs w:val="28"/>
        </w:rPr>
        <w:t xml:space="preserve"> 2019</w:t>
      </w:r>
      <w:r w:rsidR="008530B3">
        <w:rPr>
          <w:sz w:val="28"/>
          <w:szCs w:val="28"/>
        </w:rPr>
        <w:t xml:space="preserve"> год</w:t>
      </w:r>
      <w:r w:rsidR="00A20C16">
        <w:rPr>
          <w:sz w:val="28"/>
          <w:szCs w:val="28"/>
        </w:rPr>
        <w:t>а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90"/>
        <w:gridCol w:w="2409"/>
        <w:gridCol w:w="6947"/>
      </w:tblGrid>
      <w:tr w:rsidR="00543D1A" w:rsidRPr="00C64266" w:rsidTr="00543D1A">
        <w:trPr>
          <w:trHeight w:val="465"/>
        </w:trPr>
        <w:tc>
          <w:tcPr>
            <w:tcW w:w="780" w:type="dxa"/>
            <w:vAlign w:val="center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</w:t>
            </w:r>
            <w:proofErr w:type="gramStart"/>
            <w:r w:rsidRPr="00C64266">
              <w:rPr>
                <w:szCs w:val="24"/>
              </w:rPr>
              <w:t>п</w:t>
            </w:r>
            <w:proofErr w:type="gramEnd"/>
          </w:p>
        </w:tc>
        <w:tc>
          <w:tcPr>
            <w:tcW w:w="4890" w:type="dxa"/>
            <w:vAlign w:val="center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947" w:type="dxa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947"/>
      </w:tblGrid>
      <w:tr w:rsidR="00543D1A" w:rsidRPr="00C64266" w:rsidTr="00543D1A">
        <w:trPr>
          <w:trHeight w:val="214"/>
          <w:tblHeader/>
        </w:trPr>
        <w:tc>
          <w:tcPr>
            <w:tcW w:w="779" w:type="dxa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543D1A" w:rsidRPr="00C64266" w:rsidRDefault="00543D1A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543D1A" w:rsidRPr="00543D1A" w:rsidRDefault="00543D1A" w:rsidP="00191356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947" w:type="dxa"/>
          </w:tcPr>
          <w:p w:rsidR="00543D1A" w:rsidRPr="00543D1A" w:rsidRDefault="00543D1A" w:rsidP="00191356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543D1A" w:rsidRPr="00C64266" w:rsidTr="00A42397">
        <w:trPr>
          <w:trHeight w:val="365"/>
        </w:trPr>
        <w:tc>
          <w:tcPr>
            <w:tcW w:w="15026" w:type="dxa"/>
            <w:gridSpan w:val="4"/>
          </w:tcPr>
          <w:p w:rsidR="00543D1A" w:rsidRPr="00C64266" w:rsidRDefault="00543D1A" w:rsidP="00191356">
            <w:pPr>
              <w:suppressAutoHyphens/>
              <w:rPr>
                <w:szCs w:val="24"/>
              </w:rPr>
            </w:pPr>
          </w:p>
          <w:p w:rsidR="00543D1A" w:rsidRDefault="00543D1A" w:rsidP="00543D1A">
            <w:pPr>
              <w:tabs>
                <w:tab w:val="left" w:pos="2280"/>
                <w:tab w:val="center" w:pos="454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  <w:p w:rsidR="00543D1A" w:rsidRPr="00C64266" w:rsidRDefault="00543D1A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543D1A" w:rsidRDefault="00543D1A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947" w:type="dxa"/>
          </w:tcPr>
          <w:p w:rsidR="00543D1A" w:rsidRPr="00DC17CC" w:rsidRDefault="00543D1A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543D1A" w:rsidRDefault="00543D1A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дополнен</w:t>
            </w:r>
            <w:proofErr w:type="gramEnd"/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543D1A" w:rsidRPr="007B0A2A" w:rsidRDefault="00543D1A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Pr="00FA3ACA" w:rsidRDefault="00543D1A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 xml:space="preserve">» (далее </w:t>
            </w:r>
            <w:proofErr w:type="gramStart"/>
            <w:r w:rsidRPr="00FA3ACA">
              <w:rPr>
                <w:szCs w:val="24"/>
              </w:rPr>
              <w:t>–П</w:t>
            </w:r>
            <w:proofErr w:type="gramEnd"/>
            <w:r w:rsidRPr="00FA3ACA">
              <w:rPr>
                <w:szCs w:val="24"/>
              </w:rPr>
              <w:t>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  <w:p w:rsidR="00543D1A" w:rsidRPr="00FA3ACA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FA3ACA" w:rsidRDefault="00543D1A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947" w:type="dxa"/>
          </w:tcPr>
          <w:p w:rsidR="00543D1A" w:rsidRPr="00FA3ACA" w:rsidRDefault="00543D1A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543D1A" w:rsidRPr="00FA3ACA" w:rsidRDefault="00543D1A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543D1A" w:rsidRPr="00232717" w:rsidTr="00543D1A">
        <w:trPr>
          <w:trHeight w:val="1070"/>
        </w:trPr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1.3. </w:t>
            </w:r>
          </w:p>
        </w:tc>
        <w:tc>
          <w:tcPr>
            <w:tcW w:w="4891" w:type="dxa"/>
          </w:tcPr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702408" w:rsidRDefault="00543D1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543D1A" w:rsidRDefault="00543D1A" w:rsidP="00A2297D">
            <w:pPr>
              <w:suppressAutoHyphens/>
              <w:jc w:val="both"/>
              <w:rPr>
                <w:szCs w:val="24"/>
              </w:rPr>
            </w:pPr>
            <w:r>
              <w:t xml:space="preserve">25.03.2019 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транспорту, в ходе которого рассматривались </w:t>
            </w:r>
            <w:r w:rsidRPr="002B74AE">
              <w:rPr>
                <w:szCs w:val="24"/>
              </w:rPr>
              <w:t>вопросы антикоррупционной политики и практических мерах антикоррупционной работы</w:t>
            </w:r>
            <w:r>
              <w:rPr>
                <w:szCs w:val="24"/>
              </w:rPr>
              <w:t xml:space="preserve"> по итогам 2018 года</w:t>
            </w:r>
            <w:r w:rsidRPr="002B74AE">
              <w:rPr>
                <w:szCs w:val="24"/>
              </w:rPr>
              <w:t>.</w:t>
            </w:r>
          </w:p>
          <w:p w:rsidR="00543D1A" w:rsidRPr="00702408" w:rsidRDefault="00543D1A" w:rsidP="00A2297D">
            <w:pPr>
              <w:suppressAutoHyphens/>
              <w:jc w:val="both"/>
              <w:rPr>
                <w:szCs w:val="24"/>
              </w:rPr>
            </w:pPr>
          </w:p>
        </w:tc>
      </w:tr>
      <w:tr w:rsidR="00543D1A" w:rsidRPr="00232717" w:rsidTr="00543D1A">
        <w:trPr>
          <w:trHeight w:val="1070"/>
        </w:trPr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4891" w:type="dxa"/>
          </w:tcPr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702408" w:rsidRDefault="00543D1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543D1A" w:rsidRDefault="00543D1A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1A" w:rsidRPr="003F4AC1" w:rsidRDefault="00543D1A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  <w:proofErr w:type="spellEnd"/>
          </w:p>
        </w:tc>
      </w:tr>
      <w:tr w:rsidR="00543D1A" w:rsidRPr="00232717" w:rsidTr="00543D1A">
        <w:trPr>
          <w:trHeight w:val="1070"/>
        </w:trPr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702408" w:rsidRDefault="00543D1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543D1A" w:rsidRPr="00B81951" w:rsidRDefault="00543D1A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543D1A" w:rsidRPr="00232717" w:rsidTr="00543D1A">
        <w:trPr>
          <w:trHeight w:val="544"/>
        </w:trPr>
        <w:tc>
          <w:tcPr>
            <w:tcW w:w="779" w:type="dxa"/>
          </w:tcPr>
          <w:p w:rsidR="00543D1A" w:rsidRPr="007B0A2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702408" w:rsidRDefault="00543D1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543D1A" w:rsidRPr="00B81951" w:rsidRDefault="00543D1A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543D1A" w:rsidRPr="00F36750" w:rsidTr="00543D1A">
        <w:trPr>
          <w:trHeight w:val="544"/>
        </w:trPr>
        <w:tc>
          <w:tcPr>
            <w:tcW w:w="779" w:type="dxa"/>
          </w:tcPr>
          <w:p w:rsidR="00543D1A" w:rsidRPr="00232717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543D1A" w:rsidRPr="004B0B04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543D1A" w:rsidRPr="006442C6" w:rsidRDefault="00543D1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947" w:type="dxa"/>
          </w:tcPr>
          <w:p w:rsidR="00543D1A" w:rsidRPr="0043216C" w:rsidRDefault="00543D1A" w:rsidP="004321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 w:rsidRPr="0043216C">
              <w:rPr>
                <w:szCs w:val="24"/>
              </w:rPr>
              <w:t xml:space="preserve">21.03.2019 было организовано и проведено внеочередное заседание Комиссии при участии представителя Комитета по транспорту </w:t>
            </w:r>
            <w:proofErr w:type="spellStart"/>
            <w:r w:rsidRPr="0043216C">
              <w:rPr>
                <w:szCs w:val="24"/>
              </w:rPr>
              <w:t>Гармаш</w:t>
            </w:r>
            <w:proofErr w:type="spellEnd"/>
            <w:r w:rsidRPr="0043216C">
              <w:rPr>
                <w:szCs w:val="24"/>
              </w:rPr>
              <w:t xml:space="preserve"> К.А.</w:t>
            </w:r>
          </w:p>
          <w:p w:rsidR="00543D1A" w:rsidRDefault="00543D1A" w:rsidP="00E712C3">
            <w:pPr>
              <w:jc w:val="both"/>
              <w:rPr>
                <w:szCs w:val="24"/>
              </w:rPr>
            </w:pPr>
          </w:p>
          <w:p w:rsidR="00543D1A" w:rsidRPr="00B81951" w:rsidRDefault="00543D1A" w:rsidP="00E712C3">
            <w:pPr>
              <w:jc w:val="both"/>
              <w:rPr>
                <w:szCs w:val="24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Pr="00232717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543D1A" w:rsidRPr="0089566D" w:rsidRDefault="00543D1A" w:rsidP="00191356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543D1A" w:rsidRPr="00C055F4" w:rsidRDefault="00543D1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947" w:type="dxa"/>
          </w:tcPr>
          <w:p w:rsidR="00543D1A" w:rsidRDefault="00543D1A" w:rsidP="0032601B">
            <w:pPr>
              <w:suppressAutoHyphens/>
            </w:pPr>
            <w:r>
              <w:t xml:space="preserve">Анализ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543D1A" w:rsidRDefault="00543D1A" w:rsidP="0032601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соответствии со сроками.</w:t>
            </w:r>
          </w:p>
          <w:p w:rsidR="00543D1A" w:rsidRDefault="00543D1A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Для организации оперативного обмена информацией при осуществлении деятельности в сфере закупок Приказом генерального директора Предприятия от 17.01.2019 № 01-01-6 </w:t>
            </w:r>
            <w:r>
              <w:rPr>
                <w:szCs w:val="24"/>
              </w:rPr>
              <w:lastRenderedPageBreak/>
              <w:t xml:space="preserve">определены ответственные лица за взаимодействие      с ГУ МВД России по Санкт-Петербургу и Ленинградской области. </w:t>
            </w:r>
          </w:p>
          <w:p w:rsidR="00543D1A" w:rsidRPr="00A502DC" w:rsidRDefault="00543D1A" w:rsidP="00A502DC">
            <w:pPr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За отчетный период  в филиалах Предприятия были выявлены 67</w:t>
            </w:r>
            <w:r w:rsidRPr="00575387">
              <w:rPr>
                <w:color w:val="FF0000"/>
                <w:szCs w:val="24"/>
              </w:rPr>
              <w:t xml:space="preserve"> </w:t>
            </w:r>
            <w:r w:rsidRPr="00575387">
              <w:rPr>
                <w:szCs w:val="24"/>
              </w:rPr>
              <w:t xml:space="preserve"> случаев реализации разовых проездных билетов, не вписанных в БУЛ. В отношении указанных кондукторов были проведены служебные проверки, по результатам которых, они были  лишены выплат премий стимулирующего характера.</w:t>
            </w:r>
          </w:p>
          <w:p w:rsidR="00543D1A" w:rsidRPr="0032601B" w:rsidRDefault="00543D1A" w:rsidP="0032601B">
            <w:pPr>
              <w:suppressAutoHyphens/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1.7.</w:t>
            </w:r>
          </w:p>
        </w:tc>
        <w:tc>
          <w:tcPr>
            <w:tcW w:w="4891" w:type="dxa"/>
            <w:tcBorders>
              <w:bottom w:val="nil"/>
            </w:tcBorders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Pr="00C055F4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   Ежегодно</w:t>
            </w:r>
          </w:p>
        </w:tc>
        <w:tc>
          <w:tcPr>
            <w:tcW w:w="6947" w:type="dxa"/>
          </w:tcPr>
          <w:p w:rsidR="00543D1A" w:rsidRPr="001F2A9D" w:rsidRDefault="00543D1A" w:rsidP="00AE2D9C">
            <w:pPr>
              <w:jc w:val="both"/>
              <w:rPr>
                <w:szCs w:val="24"/>
                <w:highlight w:val="green"/>
              </w:rPr>
            </w:pPr>
            <w:r w:rsidRPr="00B81951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4891" w:type="dxa"/>
            <w:tcBorders>
              <w:top w:val="nil"/>
            </w:tcBorders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947" w:type="dxa"/>
          </w:tcPr>
          <w:p w:rsidR="00543D1A" w:rsidRDefault="00543D1A" w:rsidP="00AE2D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отчетный период проведено </w:t>
            </w:r>
            <w:r w:rsidRPr="003D60EC">
              <w:rPr>
                <w:szCs w:val="24"/>
              </w:rPr>
              <w:t>6</w:t>
            </w:r>
            <w:r>
              <w:rPr>
                <w:szCs w:val="24"/>
              </w:rPr>
              <w:t xml:space="preserve"> заседаний комиссии. Из них 1(одно) выездное заседание в Автобусный парк № 5.</w:t>
            </w:r>
          </w:p>
          <w:p w:rsidR="00543D1A" w:rsidRDefault="00543D1A" w:rsidP="00496042">
            <w:pPr>
              <w:jc w:val="both"/>
              <w:rPr>
                <w:szCs w:val="24"/>
              </w:rPr>
            </w:pPr>
            <w:r>
              <w:t xml:space="preserve">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транспорту:</w:t>
            </w:r>
          </w:p>
          <w:p w:rsidR="00543D1A" w:rsidRDefault="00543D1A" w:rsidP="00496042">
            <w:pPr>
              <w:jc w:val="both"/>
            </w:pPr>
            <w:r>
              <w:rPr>
                <w:szCs w:val="24"/>
              </w:rPr>
              <w:t xml:space="preserve">- </w:t>
            </w:r>
            <w:r>
              <w:t>25.03.2019;</w:t>
            </w:r>
          </w:p>
          <w:p w:rsidR="00543D1A" w:rsidRPr="00B81951" w:rsidRDefault="00543D1A" w:rsidP="00A502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t xml:space="preserve">- </w:t>
            </w:r>
            <w:r>
              <w:rPr>
                <w:szCs w:val="24"/>
              </w:rPr>
              <w:t>21.05.2019.</w:t>
            </w:r>
          </w:p>
        </w:tc>
      </w:tr>
      <w:tr w:rsidR="00EA216B" w:rsidRPr="00232717" w:rsidTr="00543D1A">
        <w:tc>
          <w:tcPr>
            <w:tcW w:w="15026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543D1A" w:rsidRDefault="00543D1A" w:rsidP="00191356">
            <w:pPr>
              <w:suppressAutoHyphens/>
              <w:rPr>
                <w:szCs w:val="24"/>
              </w:rPr>
            </w:pPr>
          </w:p>
          <w:p w:rsidR="00543D1A" w:rsidRPr="00702408" w:rsidRDefault="00543D1A" w:rsidP="00191356">
            <w:pPr>
              <w:suppressAutoHyphens/>
              <w:rPr>
                <w:szCs w:val="24"/>
              </w:rPr>
            </w:pPr>
          </w:p>
        </w:tc>
        <w:tc>
          <w:tcPr>
            <w:tcW w:w="6947" w:type="dxa"/>
          </w:tcPr>
          <w:p w:rsidR="00543D1A" w:rsidRDefault="00543D1A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доходах. </w:t>
            </w:r>
            <w:r w:rsidRPr="00566CDB">
              <w:rPr>
                <w:szCs w:val="24"/>
              </w:rPr>
              <w:t xml:space="preserve">За отчетный период  </w:t>
            </w:r>
            <w:r w:rsidRPr="00B76969">
              <w:rPr>
                <w:szCs w:val="24"/>
              </w:rPr>
              <w:t>заключено 5 трудовых договоров с гражданам</w:t>
            </w:r>
            <w:r w:rsidRPr="00566CDB">
              <w:rPr>
                <w:szCs w:val="24"/>
              </w:rPr>
              <w:t xml:space="preserve">и, замещавшими должности государственной и муниципальной службы. Уведомления направлены по прежнему месту работы (службы) в установленные законом сроки. </w:t>
            </w:r>
          </w:p>
          <w:p w:rsidR="00543D1A" w:rsidRDefault="00543D1A" w:rsidP="00D2137C">
            <w:pPr>
              <w:suppressAutoHyphens/>
              <w:ind w:firstLine="708"/>
              <w:jc w:val="both"/>
              <w:rPr>
                <w:szCs w:val="24"/>
                <w:lang w:val="en-US"/>
              </w:rPr>
            </w:pPr>
          </w:p>
          <w:p w:rsidR="00543D1A" w:rsidRPr="00543D1A" w:rsidRDefault="00543D1A" w:rsidP="00D2137C">
            <w:pPr>
              <w:suppressAutoHyphens/>
              <w:ind w:firstLine="708"/>
              <w:jc w:val="both"/>
              <w:rPr>
                <w:szCs w:val="24"/>
                <w:lang w:val="en-US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4891" w:type="dxa"/>
          </w:tcPr>
          <w:p w:rsidR="00543D1A" w:rsidRPr="005439D9" w:rsidRDefault="00543D1A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543D1A" w:rsidRPr="005439D9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5439D9" w:rsidRDefault="00543D1A" w:rsidP="00191356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543D1A" w:rsidRPr="005439D9" w:rsidRDefault="00543D1A" w:rsidP="00D2137C">
            <w:pPr>
              <w:suppressAutoHyphens/>
              <w:jc w:val="both"/>
              <w:rPr>
                <w:szCs w:val="24"/>
              </w:rPr>
            </w:pPr>
          </w:p>
          <w:p w:rsidR="00543D1A" w:rsidRPr="005439D9" w:rsidRDefault="00543D1A" w:rsidP="00D2137C">
            <w:pPr>
              <w:rPr>
                <w:szCs w:val="24"/>
              </w:rPr>
            </w:pPr>
          </w:p>
          <w:p w:rsidR="00543D1A" w:rsidRPr="005439D9" w:rsidRDefault="00543D1A" w:rsidP="00D2137C">
            <w:pPr>
              <w:rPr>
                <w:szCs w:val="24"/>
              </w:rPr>
            </w:pPr>
          </w:p>
          <w:p w:rsidR="00543D1A" w:rsidRPr="005439D9" w:rsidRDefault="00543D1A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543D1A" w:rsidRPr="00702408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543D1A" w:rsidRDefault="00543D1A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543D1A" w:rsidRDefault="00543D1A" w:rsidP="00C3489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543D1A" w:rsidRPr="00B81951" w:rsidRDefault="00543D1A" w:rsidP="00971B82">
            <w:pPr>
              <w:suppressAutoHyphens/>
              <w:jc w:val="both"/>
              <w:rPr>
                <w:szCs w:val="24"/>
              </w:rPr>
            </w:pPr>
          </w:p>
        </w:tc>
      </w:tr>
      <w:tr w:rsidR="00543D1A" w:rsidRPr="00232717" w:rsidTr="00543D1A"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543D1A" w:rsidRPr="0090104C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543D1A" w:rsidRPr="00FD1282" w:rsidRDefault="00543D1A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6947" w:type="dxa"/>
          </w:tcPr>
          <w:p w:rsidR="00543D1A" w:rsidRPr="00BA690A" w:rsidRDefault="00543D1A" w:rsidP="00A20C16">
            <w:pPr>
              <w:jc w:val="both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  <w:r>
              <w:rPr>
                <w:szCs w:val="24"/>
              </w:rPr>
              <w:t>.</w:t>
            </w:r>
          </w:p>
        </w:tc>
      </w:tr>
      <w:tr w:rsidR="00543D1A" w:rsidRPr="002B7E87" w:rsidTr="00543D1A">
        <w:trPr>
          <w:trHeight w:val="523"/>
        </w:trPr>
        <w:tc>
          <w:tcPr>
            <w:tcW w:w="779" w:type="dxa"/>
          </w:tcPr>
          <w:p w:rsidR="00543D1A" w:rsidRPr="002B7E87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543D1A" w:rsidRPr="00A0065F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543D1A" w:rsidRDefault="00543D1A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543D1A" w:rsidRPr="003D60EC" w:rsidRDefault="00543D1A" w:rsidP="00BB3F31">
            <w:pPr>
              <w:suppressAutoHyphens/>
              <w:jc w:val="both"/>
            </w:pPr>
            <w:r w:rsidRPr="00B81951">
              <w:t>За отчетный период</w:t>
            </w:r>
            <w:r>
              <w:t xml:space="preserve"> в адрес Предприятия поступило 5(пять</w:t>
            </w:r>
            <w:r w:rsidRPr="006A765C">
              <w:t>)</w:t>
            </w:r>
            <w:r>
              <w:t xml:space="preserve"> жалоб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 должностных лиц:</w:t>
            </w:r>
          </w:p>
          <w:p w:rsidR="00543D1A" w:rsidRPr="008724F1" w:rsidRDefault="00543D1A" w:rsidP="00BB3F31">
            <w:pPr>
              <w:suppressAutoHyphens/>
              <w:jc w:val="both"/>
            </w:pPr>
            <w:r>
              <w:t xml:space="preserve">- автобусного парка № </w:t>
            </w:r>
            <w:r w:rsidRPr="008724F1">
              <w:t>1</w:t>
            </w:r>
            <w:r>
              <w:t xml:space="preserve"> – </w:t>
            </w:r>
            <w:r w:rsidRPr="008724F1">
              <w:t>1</w:t>
            </w:r>
            <w:r>
              <w:t xml:space="preserve"> жалоба;</w:t>
            </w:r>
          </w:p>
          <w:p w:rsidR="00543D1A" w:rsidRDefault="00543D1A" w:rsidP="00BB3F31">
            <w:pPr>
              <w:suppressAutoHyphens/>
              <w:jc w:val="both"/>
            </w:pPr>
            <w:r>
              <w:t xml:space="preserve">- автобусного парка № 5 – </w:t>
            </w:r>
            <w:r w:rsidRPr="008724F1">
              <w:t>3</w:t>
            </w:r>
            <w:r>
              <w:t xml:space="preserve"> жалобы;</w:t>
            </w:r>
          </w:p>
          <w:p w:rsidR="00543D1A" w:rsidRDefault="00543D1A" w:rsidP="00BB3F31">
            <w:pPr>
              <w:suppressAutoHyphens/>
              <w:jc w:val="both"/>
            </w:pPr>
            <w:r>
              <w:t xml:space="preserve">- автобусного парка № 6 – 1 жалоба. </w:t>
            </w:r>
          </w:p>
          <w:p w:rsidR="00543D1A" w:rsidRPr="00D73B9A" w:rsidRDefault="00543D1A" w:rsidP="00BB3F31">
            <w:pPr>
              <w:suppressAutoHyphens/>
              <w:jc w:val="both"/>
            </w:pPr>
            <w:r w:rsidRPr="00B81951">
              <w:rPr>
                <w:szCs w:val="24"/>
              </w:rPr>
              <w:t>По</w:t>
            </w:r>
            <w:r>
              <w:rPr>
                <w:szCs w:val="24"/>
              </w:rPr>
              <w:t xml:space="preserve"> результатам служебной проверки, рассмотрения материалов и документов на Комиссии </w:t>
            </w:r>
            <w:r w:rsidRPr="00B81951">
              <w:rPr>
                <w:szCs w:val="24"/>
              </w:rPr>
              <w:t>коррупционной с</w:t>
            </w:r>
            <w:r>
              <w:rPr>
                <w:szCs w:val="24"/>
              </w:rPr>
              <w:t xml:space="preserve">оставляющей </w:t>
            </w:r>
            <w:r w:rsidRPr="00B81951">
              <w:rPr>
                <w:szCs w:val="24"/>
              </w:rPr>
              <w:t xml:space="preserve"> не выявлено.</w:t>
            </w:r>
          </w:p>
          <w:p w:rsidR="00543D1A" w:rsidRPr="00BB3F31" w:rsidRDefault="00543D1A" w:rsidP="00BB3F31">
            <w:pPr>
              <w:suppressAutoHyphens/>
              <w:jc w:val="both"/>
            </w:pPr>
          </w:p>
        </w:tc>
      </w:tr>
      <w:tr w:rsidR="00543D1A" w:rsidRPr="00D41062" w:rsidTr="00543D1A">
        <w:trPr>
          <w:trHeight w:val="694"/>
        </w:trPr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543D1A" w:rsidRDefault="00543D1A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543D1A" w:rsidRPr="00F87E8A" w:rsidRDefault="00543D1A" w:rsidP="00191356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Default="00543D1A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543D1A" w:rsidRPr="00BA690A" w:rsidRDefault="00543D1A" w:rsidP="00D73B9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За отчетный период в адрес Комитета по транспорту не поступала</w:t>
            </w:r>
            <w:r w:rsidRPr="00B81951">
              <w:rPr>
                <w:szCs w:val="24"/>
              </w:rPr>
              <w:t xml:space="preserve"> </w:t>
            </w:r>
          </w:p>
          <w:p w:rsidR="00543D1A" w:rsidRPr="00BA690A" w:rsidRDefault="00543D1A" w:rsidP="00BA690A">
            <w:pPr>
              <w:jc w:val="both"/>
              <w:rPr>
                <w:szCs w:val="24"/>
              </w:rPr>
            </w:pPr>
          </w:p>
        </w:tc>
      </w:tr>
      <w:tr w:rsidR="00543D1A" w:rsidRPr="00D41062" w:rsidTr="00543D1A">
        <w:trPr>
          <w:trHeight w:val="694"/>
        </w:trPr>
        <w:tc>
          <w:tcPr>
            <w:tcW w:w="779" w:type="dxa"/>
          </w:tcPr>
          <w:p w:rsidR="00543D1A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2.7.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</w:p>
          <w:p w:rsidR="00543D1A" w:rsidRPr="00543D1A" w:rsidRDefault="00543D1A" w:rsidP="00191356">
            <w:pPr>
              <w:suppressAutoHyphens/>
              <w:jc w:val="both"/>
              <w:rPr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543D1A" w:rsidRDefault="00543D1A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543D1A" w:rsidRDefault="00543D1A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543D1A" w:rsidRPr="00B81951" w:rsidRDefault="00543D1A" w:rsidP="00AE2D9C">
            <w:pPr>
              <w:jc w:val="both"/>
              <w:rPr>
                <w:szCs w:val="24"/>
              </w:rPr>
            </w:pPr>
          </w:p>
          <w:p w:rsidR="00543D1A" w:rsidRDefault="00543D1A" w:rsidP="00191356">
            <w:pPr>
              <w:suppressAutoHyphens/>
              <w:jc w:val="center"/>
            </w:pPr>
          </w:p>
          <w:p w:rsidR="00543D1A" w:rsidRDefault="00543D1A" w:rsidP="00191356">
            <w:pPr>
              <w:suppressAutoHyphens/>
              <w:jc w:val="center"/>
            </w:pPr>
          </w:p>
          <w:p w:rsidR="00543D1A" w:rsidRDefault="00543D1A" w:rsidP="00191356">
            <w:pPr>
              <w:suppressAutoHyphens/>
              <w:jc w:val="center"/>
            </w:pPr>
          </w:p>
          <w:p w:rsidR="00543D1A" w:rsidRDefault="00543D1A" w:rsidP="00191356">
            <w:pPr>
              <w:suppressAutoHyphens/>
              <w:jc w:val="center"/>
            </w:pPr>
          </w:p>
          <w:p w:rsidR="00543D1A" w:rsidRPr="00B81951" w:rsidRDefault="00543D1A" w:rsidP="00191356">
            <w:pPr>
              <w:suppressAutoHyphens/>
              <w:jc w:val="center"/>
            </w:pPr>
          </w:p>
        </w:tc>
      </w:tr>
      <w:tr w:rsidR="00C5488A" w:rsidRPr="00D41062" w:rsidTr="00543D1A">
        <w:trPr>
          <w:trHeight w:val="694"/>
        </w:trPr>
        <w:tc>
          <w:tcPr>
            <w:tcW w:w="15026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543D1A" w:rsidRPr="00D41062" w:rsidTr="00543D1A">
        <w:trPr>
          <w:trHeight w:val="694"/>
        </w:trPr>
        <w:tc>
          <w:tcPr>
            <w:tcW w:w="779" w:type="dxa"/>
          </w:tcPr>
          <w:p w:rsidR="00543D1A" w:rsidRPr="00C41DBD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  <w:p w:rsidR="00543D1A" w:rsidRPr="00F87E8A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543D1A" w:rsidRPr="00AA4F12" w:rsidRDefault="00543D1A" w:rsidP="00191356">
            <w:pPr>
              <w:suppressAutoHyphens/>
              <w:rPr>
                <w:szCs w:val="24"/>
              </w:rPr>
            </w:pPr>
          </w:p>
          <w:p w:rsidR="00543D1A" w:rsidRPr="00AA4F12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543D1A" w:rsidRDefault="00543D1A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543D1A" w:rsidRDefault="00543D1A" w:rsidP="0033369E">
            <w:pPr>
              <w:suppressAutoHyphens/>
              <w:rPr>
                <w:szCs w:val="24"/>
              </w:rPr>
            </w:pPr>
          </w:p>
          <w:p w:rsidR="00543D1A" w:rsidRPr="002C745E" w:rsidRDefault="00543D1A" w:rsidP="006A765C">
            <w:pPr>
              <w:jc w:val="both"/>
              <w:rPr>
                <w:szCs w:val="24"/>
              </w:rPr>
            </w:pPr>
          </w:p>
        </w:tc>
      </w:tr>
      <w:tr w:rsidR="00543D1A" w:rsidRPr="00232717" w:rsidTr="00543D1A">
        <w:trPr>
          <w:trHeight w:val="385"/>
        </w:trPr>
        <w:tc>
          <w:tcPr>
            <w:tcW w:w="779" w:type="dxa"/>
          </w:tcPr>
          <w:p w:rsidR="00543D1A" w:rsidRPr="00232717" w:rsidRDefault="00543D1A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543D1A" w:rsidRPr="00F87E8A" w:rsidRDefault="00543D1A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543D1A" w:rsidRPr="00232717" w:rsidRDefault="00543D1A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2019, по мере необходимости</w:t>
            </w:r>
          </w:p>
        </w:tc>
        <w:tc>
          <w:tcPr>
            <w:tcW w:w="6947" w:type="dxa"/>
          </w:tcPr>
          <w:p w:rsidR="00543D1A" w:rsidRDefault="00543D1A" w:rsidP="007A03F7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</w:t>
            </w:r>
          </w:p>
          <w:p w:rsidR="00543D1A" w:rsidRPr="00E55CE9" w:rsidRDefault="00543D1A" w:rsidP="007A03F7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543D1A" w:rsidRPr="00B54FAF" w:rsidTr="00543D1A">
        <w:trPr>
          <w:trHeight w:val="899"/>
        </w:trPr>
        <w:tc>
          <w:tcPr>
            <w:tcW w:w="779" w:type="dxa"/>
          </w:tcPr>
          <w:p w:rsidR="00543D1A" w:rsidRPr="00B54FAF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543D1A" w:rsidRDefault="00543D1A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  <w:p w:rsidR="00543D1A" w:rsidRPr="00F87E8A" w:rsidRDefault="00543D1A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43D1A" w:rsidRPr="00AA4F12" w:rsidRDefault="00543D1A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6947" w:type="dxa"/>
          </w:tcPr>
          <w:p w:rsidR="00543D1A" w:rsidRPr="00BD113B" w:rsidRDefault="00543D1A" w:rsidP="00DB6D7A">
            <w:pPr>
              <w:jc w:val="both"/>
              <w:rPr>
                <w:szCs w:val="24"/>
              </w:rPr>
            </w:pPr>
            <w:proofErr w:type="gramStart"/>
            <w:r w:rsidRPr="00BD113B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BD113B">
              <w:t xml:space="preserve"> </w:t>
            </w:r>
            <w:r w:rsidRPr="00BD113B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</w:t>
            </w:r>
            <w:r>
              <w:rPr>
                <w:szCs w:val="24"/>
              </w:rPr>
              <w:t>ектора Предприятия от 17.04.2019           № 01-01-80</w:t>
            </w:r>
            <w:r w:rsidRPr="00BD113B">
              <w:rPr>
                <w:szCs w:val="24"/>
              </w:rPr>
              <w:t xml:space="preserve"> было введено в</w:t>
            </w:r>
            <w:proofErr w:type="gramEnd"/>
            <w:r w:rsidRPr="00BD113B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предмет:</w:t>
            </w:r>
          </w:p>
          <w:p w:rsidR="00543D1A" w:rsidRPr="00BD113B" w:rsidRDefault="00543D1A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рационального использования ресурсов Предприятия;</w:t>
            </w:r>
          </w:p>
          <w:p w:rsidR="00543D1A" w:rsidRPr="00BD113B" w:rsidRDefault="00543D1A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543D1A" w:rsidRPr="00575387" w:rsidRDefault="00543D1A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543D1A" w:rsidRDefault="00543D1A" w:rsidP="00A502DC">
            <w:pPr>
              <w:shd w:val="clear" w:color="auto" w:fill="FFFFFF"/>
              <w:jc w:val="both"/>
              <w:rPr>
                <w:szCs w:val="24"/>
              </w:rPr>
            </w:pPr>
            <w:r w:rsidRPr="00575387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75387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</w:t>
            </w:r>
            <w:r>
              <w:rPr>
                <w:szCs w:val="24"/>
              </w:rPr>
              <w:t xml:space="preserve"> (далее – Приказ)</w:t>
            </w:r>
            <w:r w:rsidRPr="00575387">
              <w:rPr>
                <w:szCs w:val="24"/>
              </w:rPr>
              <w:t xml:space="preserve">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</w:t>
            </w:r>
            <w:r>
              <w:rPr>
                <w:szCs w:val="24"/>
              </w:rPr>
              <w:t xml:space="preserve">   Приказом  Комитета по транспорту от 24.06.2019 № 81 внесены изменения в Регламент. </w:t>
            </w:r>
          </w:p>
          <w:p w:rsidR="00543D1A" w:rsidRPr="008724F1" w:rsidRDefault="00543D1A" w:rsidP="00A502D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 от 29.11.2018 № 01-01-332 назначены ответственные лица за взаимодействие с Комитетом по транспорту по вопросам осуществления закупок.</w:t>
            </w:r>
          </w:p>
          <w:p w:rsidR="00543D1A" w:rsidRPr="00543D1A" w:rsidRDefault="00543D1A" w:rsidP="00A502D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387">
              <w:rPr>
                <w:color w:val="000000"/>
                <w:szCs w:val="24"/>
                <w:shd w:val="clear" w:color="auto" w:fill="FFFFFF"/>
              </w:rPr>
              <w:tab/>
            </w:r>
            <w:r w:rsidRPr="009A6D8D">
              <w:rPr>
                <w:color w:val="000000"/>
                <w:szCs w:val="24"/>
                <w:shd w:val="clear" w:color="auto" w:fill="FFFFFF"/>
              </w:rPr>
              <w:t>За 9 месяцев 2019 года проведено 197 закупочных процедур на сумму 1 727 914 тыс. рублей,  экономия от начальной максимальной цены составила  12,7</w:t>
            </w:r>
            <w:r w:rsidRPr="009A6D8D"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  <w:bookmarkStart w:id="0" w:name="_GoBack"/>
            <w:bookmarkEnd w:id="0"/>
          </w:p>
        </w:tc>
      </w:tr>
      <w:tr w:rsidR="00192B23" w:rsidRPr="002B7E87" w:rsidTr="00543D1A">
        <w:trPr>
          <w:trHeight w:val="816"/>
        </w:trPr>
        <w:tc>
          <w:tcPr>
            <w:tcW w:w="15026" w:type="dxa"/>
            <w:gridSpan w:val="4"/>
          </w:tcPr>
          <w:p w:rsid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66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1A" w:rsidRPr="00D41062" w:rsidTr="00543D1A">
        <w:trPr>
          <w:trHeight w:val="850"/>
        </w:trPr>
        <w:tc>
          <w:tcPr>
            <w:tcW w:w="779" w:type="dxa"/>
          </w:tcPr>
          <w:p w:rsidR="00543D1A" w:rsidRPr="00027CF9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543D1A" w:rsidRPr="00027CF9" w:rsidRDefault="00543D1A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543D1A" w:rsidRPr="00027CF9" w:rsidRDefault="00543D1A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947" w:type="dxa"/>
          </w:tcPr>
          <w:p w:rsidR="00543D1A" w:rsidRPr="00B81951" w:rsidRDefault="00543D1A" w:rsidP="00044337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</w:t>
            </w:r>
            <w:r>
              <w:rPr>
                <w:sz w:val="23"/>
                <w:szCs w:val="23"/>
              </w:rPr>
              <w:t>-2022 гг.</w:t>
            </w:r>
          </w:p>
          <w:p w:rsidR="00543D1A" w:rsidRPr="00B81951" w:rsidRDefault="00543D1A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543D1A" w:rsidRPr="00D41062" w:rsidTr="00543D1A">
        <w:trPr>
          <w:trHeight w:val="694"/>
        </w:trPr>
        <w:tc>
          <w:tcPr>
            <w:tcW w:w="779" w:type="dxa"/>
          </w:tcPr>
          <w:p w:rsidR="00543D1A" w:rsidRPr="006D0081" w:rsidRDefault="00543D1A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543D1A" w:rsidRPr="00702408" w:rsidRDefault="00543D1A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543D1A" w:rsidRPr="00702408" w:rsidRDefault="00543D1A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947" w:type="dxa"/>
          </w:tcPr>
          <w:p w:rsidR="00543D1A" w:rsidRPr="00B81951" w:rsidRDefault="00543D1A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t xml:space="preserve">  </w:t>
      </w:r>
    </w:p>
    <w:p w:rsidR="00023EFE" w:rsidRPr="00BA690A" w:rsidRDefault="00023EFE" w:rsidP="00023EFE">
      <w:pPr>
        <w:suppressAutoHyphens/>
        <w:jc w:val="both"/>
      </w:pPr>
      <w:r>
        <w:t xml:space="preserve">             </w:t>
      </w:r>
    </w:p>
    <w:sectPr w:rsidR="00023EFE" w:rsidRPr="00BA690A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0E" w:rsidRDefault="00AB170E" w:rsidP="00747246">
      <w:r>
        <w:separator/>
      </w:r>
    </w:p>
  </w:endnote>
  <w:endnote w:type="continuationSeparator" w:id="0">
    <w:p w:rsidR="00AB170E" w:rsidRDefault="00AB170E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1A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0E" w:rsidRDefault="00AB170E" w:rsidP="00747246">
      <w:r>
        <w:separator/>
      </w:r>
    </w:p>
  </w:footnote>
  <w:footnote w:type="continuationSeparator" w:id="0">
    <w:p w:rsidR="00AB170E" w:rsidRDefault="00AB170E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6D91"/>
    <w:rsid w:val="000907FD"/>
    <w:rsid w:val="00092AE7"/>
    <w:rsid w:val="000A1E66"/>
    <w:rsid w:val="000C1882"/>
    <w:rsid w:val="00113DC3"/>
    <w:rsid w:val="00121F89"/>
    <w:rsid w:val="0017259D"/>
    <w:rsid w:val="001778EB"/>
    <w:rsid w:val="0018668B"/>
    <w:rsid w:val="00192B23"/>
    <w:rsid w:val="00197E3F"/>
    <w:rsid w:val="001C0B1A"/>
    <w:rsid w:val="001F2A9D"/>
    <w:rsid w:val="00211553"/>
    <w:rsid w:val="00225904"/>
    <w:rsid w:val="00233728"/>
    <w:rsid w:val="00255CDA"/>
    <w:rsid w:val="00255E88"/>
    <w:rsid w:val="00266A49"/>
    <w:rsid w:val="002A5BEB"/>
    <w:rsid w:val="002B37F3"/>
    <w:rsid w:val="002B58D8"/>
    <w:rsid w:val="002B5BC2"/>
    <w:rsid w:val="002C59E4"/>
    <w:rsid w:val="002C745E"/>
    <w:rsid w:val="002F184B"/>
    <w:rsid w:val="002F54BB"/>
    <w:rsid w:val="0032601B"/>
    <w:rsid w:val="00327D0B"/>
    <w:rsid w:val="0033369E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300AA"/>
    <w:rsid w:val="0043216C"/>
    <w:rsid w:val="004372D2"/>
    <w:rsid w:val="0044734F"/>
    <w:rsid w:val="004563AC"/>
    <w:rsid w:val="0046392E"/>
    <w:rsid w:val="00496042"/>
    <w:rsid w:val="004E705B"/>
    <w:rsid w:val="004F3C1C"/>
    <w:rsid w:val="005073C6"/>
    <w:rsid w:val="00514D6F"/>
    <w:rsid w:val="00516860"/>
    <w:rsid w:val="00522767"/>
    <w:rsid w:val="005439D9"/>
    <w:rsid w:val="00543D1A"/>
    <w:rsid w:val="00553615"/>
    <w:rsid w:val="005617F2"/>
    <w:rsid w:val="00566CDB"/>
    <w:rsid w:val="00575387"/>
    <w:rsid w:val="00597A7A"/>
    <w:rsid w:val="005D75F7"/>
    <w:rsid w:val="005E6450"/>
    <w:rsid w:val="00603B61"/>
    <w:rsid w:val="00615B23"/>
    <w:rsid w:val="0061686A"/>
    <w:rsid w:val="00632317"/>
    <w:rsid w:val="00646B0F"/>
    <w:rsid w:val="00675CFD"/>
    <w:rsid w:val="006870EE"/>
    <w:rsid w:val="00696DDC"/>
    <w:rsid w:val="006A52D4"/>
    <w:rsid w:val="006A765C"/>
    <w:rsid w:val="006B30FA"/>
    <w:rsid w:val="006C0BC3"/>
    <w:rsid w:val="006C3ACF"/>
    <w:rsid w:val="006F1598"/>
    <w:rsid w:val="006F509A"/>
    <w:rsid w:val="00702408"/>
    <w:rsid w:val="00747246"/>
    <w:rsid w:val="007650C5"/>
    <w:rsid w:val="007A03F7"/>
    <w:rsid w:val="007D3483"/>
    <w:rsid w:val="007E2A59"/>
    <w:rsid w:val="00834D87"/>
    <w:rsid w:val="00842554"/>
    <w:rsid w:val="00844C4C"/>
    <w:rsid w:val="008530B3"/>
    <w:rsid w:val="0085363A"/>
    <w:rsid w:val="00864DEB"/>
    <w:rsid w:val="008724F1"/>
    <w:rsid w:val="008B743E"/>
    <w:rsid w:val="008D627F"/>
    <w:rsid w:val="008E78F0"/>
    <w:rsid w:val="00971B82"/>
    <w:rsid w:val="00991141"/>
    <w:rsid w:val="009A6D8D"/>
    <w:rsid w:val="009A7B9A"/>
    <w:rsid w:val="009C30E3"/>
    <w:rsid w:val="009F21E0"/>
    <w:rsid w:val="00A03E02"/>
    <w:rsid w:val="00A20C16"/>
    <w:rsid w:val="00A20FE0"/>
    <w:rsid w:val="00A2297D"/>
    <w:rsid w:val="00A22D2D"/>
    <w:rsid w:val="00A346BA"/>
    <w:rsid w:val="00A502DC"/>
    <w:rsid w:val="00A730EA"/>
    <w:rsid w:val="00A74816"/>
    <w:rsid w:val="00A91561"/>
    <w:rsid w:val="00AA4F12"/>
    <w:rsid w:val="00AB170E"/>
    <w:rsid w:val="00AC1121"/>
    <w:rsid w:val="00AE0C4F"/>
    <w:rsid w:val="00AE2D9C"/>
    <w:rsid w:val="00B04358"/>
    <w:rsid w:val="00B3419B"/>
    <w:rsid w:val="00B76969"/>
    <w:rsid w:val="00B81336"/>
    <w:rsid w:val="00B81951"/>
    <w:rsid w:val="00B93ECD"/>
    <w:rsid w:val="00BA690A"/>
    <w:rsid w:val="00BB3F31"/>
    <w:rsid w:val="00BC38E9"/>
    <w:rsid w:val="00BD113B"/>
    <w:rsid w:val="00C153B1"/>
    <w:rsid w:val="00C16AAB"/>
    <w:rsid w:val="00C17CE9"/>
    <w:rsid w:val="00C34893"/>
    <w:rsid w:val="00C50072"/>
    <w:rsid w:val="00C5488A"/>
    <w:rsid w:val="00C621F0"/>
    <w:rsid w:val="00C64266"/>
    <w:rsid w:val="00CA3794"/>
    <w:rsid w:val="00CB597E"/>
    <w:rsid w:val="00CF0182"/>
    <w:rsid w:val="00CF0D25"/>
    <w:rsid w:val="00CF7259"/>
    <w:rsid w:val="00D2137C"/>
    <w:rsid w:val="00D33706"/>
    <w:rsid w:val="00D64A63"/>
    <w:rsid w:val="00D72B5F"/>
    <w:rsid w:val="00D7349F"/>
    <w:rsid w:val="00D73697"/>
    <w:rsid w:val="00D73B9A"/>
    <w:rsid w:val="00DB6D7A"/>
    <w:rsid w:val="00DC17CC"/>
    <w:rsid w:val="00E1617C"/>
    <w:rsid w:val="00E276C1"/>
    <w:rsid w:val="00E33D0D"/>
    <w:rsid w:val="00E33FC6"/>
    <w:rsid w:val="00E34E47"/>
    <w:rsid w:val="00E35B62"/>
    <w:rsid w:val="00E40343"/>
    <w:rsid w:val="00E420B2"/>
    <w:rsid w:val="00E55CE9"/>
    <w:rsid w:val="00E56A42"/>
    <w:rsid w:val="00E63CBA"/>
    <w:rsid w:val="00E712C3"/>
    <w:rsid w:val="00EA216B"/>
    <w:rsid w:val="00EF0D9D"/>
    <w:rsid w:val="00F00C58"/>
    <w:rsid w:val="00F13A39"/>
    <w:rsid w:val="00F36750"/>
    <w:rsid w:val="00F50D3F"/>
    <w:rsid w:val="00F946CE"/>
    <w:rsid w:val="00FA3ACA"/>
    <w:rsid w:val="00FB07FB"/>
    <w:rsid w:val="00FB7DFE"/>
    <w:rsid w:val="00FD1282"/>
    <w:rsid w:val="00FD256B"/>
    <w:rsid w:val="00FD4657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25AE-6F0D-4760-8B27-E6AFCF23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2019-11-08T09:45:00Z</cp:lastPrinted>
  <dcterms:created xsi:type="dcterms:W3CDTF">2019-12-09T11:03:00Z</dcterms:created>
  <dcterms:modified xsi:type="dcterms:W3CDTF">2019-12-09T11:03:00Z</dcterms:modified>
</cp:coreProperties>
</file>