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FD1A15D" wp14:editId="482841E7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</w:t>
      </w:r>
      <w:proofErr w:type="spellStart"/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Пассажиравтотранс</w:t>
      </w:r>
      <w:proofErr w:type="spellEnd"/>
      <w:r w:rsidRPr="000541A7">
        <w:rPr>
          <w:rFonts w:ascii="Arial" w:eastAsia="Times New Roman" w:hAnsi="Arial" w:cs="Arial"/>
          <w:sz w:val="28"/>
          <w:szCs w:val="28"/>
          <w:lang w:eastAsia="ru-RU"/>
        </w:rPr>
        <w:t>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D20F5B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F0A3A" w:rsidRPr="00B54686" w:rsidRDefault="000541A7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686" w:rsidRP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9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4686" w:rsidRP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C6BE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0A3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4686" w:rsidRP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F0A3A" w:rsidRPr="00D20F5B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B63EB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F37CB9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началось в 1</w:t>
      </w:r>
      <w:r w:rsidR="00B54686" w:rsidRP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7CB9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7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="0017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д.39</w:t>
      </w:r>
      <w:r w:rsid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Pr="00B54686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</w:t>
      </w:r>
      <w:r w:rsidR="00155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и вел</w:t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1C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Комиссии                                           </w:t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на </w:t>
      </w:r>
      <w:proofErr w:type="gramStart"/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 В.Л.</w:t>
      </w:r>
      <w:proofErr w:type="gramEnd"/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Вильшанский</w:t>
      </w:r>
    </w:p>
    <w:p w:rsidR="00213BDC" w:rsidRPr="00FB1E25" w:rsidRDefault="00213BDC" w:rsidP="0021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26" w:rsidRDefault="00213BDC" w:rsidP="0021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1C6BEA" w:rsidRPr="00FB1E25" w:rsidRDefault="001C6BEA" w:rsidP="0021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989"/>
        <w:gridCol w:w="3711"/>
      </w:tblGrid>
      <w:tr w:rsidR="00D23826" w:rsidRPr="00FB1E25" w:rsidTr="009C036D">
        <w:trPr>
          <w:trHeight w:val="490"/>
        </w:trPr>
        <w:tc>
          <w:tcPr>
            <w:tcW w:w="5989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7A5967" w:rsidP="007A59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финансово-договорного Управления 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54686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5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826" w:rsidRPr="00FB1E25" w:rsidRDefault="00B5468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Шиндов</w:t>
            </w:r>
          </w:p>
        </w:tc>
      </w:tr>
      <w:tr w:rsidR="00D23826" w:rsidRPr="00FB1E25" w:rsidTr="009C036D">
        <w:trPr>
          <w:trHeight w:val="490"/>
        </w:trPr>
        <w:tc>
          <w:tcPr>
            <w:tcW w:w="5989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D23826" w:rsidP="00D23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управления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D23826" w:rsidRDefault="00D23826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Е.М.Русских</w:t>
            </w:r>
            <w:proofErr w:type="spellEnd"/>
          </w:p>
          <w:p w:rsidR="007A5967" w:rsidRPr="00FB1E25" w:rsidRDefault="007A5967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26" w:rsidRPr="00FB1E25" w:rsidTr="00FB1E25">
        <w:trPr>
          <w:trHeight w:val="445"/>
        </w:trPr>
        <w:tc>
          <w:tcPr>
            <w:tcW w:w="5989" w:type="dxa"/>
            <w:shd w:val="clear" w:color="auto" w:fill="auto"/>
          </w:tcPr>
          <w:p w:rsidR="001C6BEA" w:rsidRDefault="007A5967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Планово-экономического управления                                    </w:t>
            </w:r>
          </w:p>
          <w:p w:rsidR="007A5967" w:rsidRDefault="007A5967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814" w:rsidRPr="006747D6" w:rsidRDefault="006747D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</w:p>
          <w:p w:rsidR="00207814" w:rsidRDefault="00207814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6" w:rsidRDefault="00B5468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правового сопровождения</w:t>
            </w:r>
          </w:p>
          <w:p w:rsidR="00B54686" w:rsidRDefault="00B5468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</w:p>
          <w:p w:rsidR="00B54686" w:rsidRDefault="00B5468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6" w:rsidRDefault="00B5468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  <w:p w:rsidR="00D23826" w:rsidRPr="00FB1E25" w:rsidRDefault="006747D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3711" w:type="dxa"/>
            <w:shd w:val="clear" w:color="auto" w:fill="auto"/>
          </w:tcPr>
          <w:p w:rsidR="00D23826" w:rsidRDefault="00D23826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</w:t>
            </w:r>
            <w:r w:rsidR="0020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Купчинская</w:t>
            </w:r>
          </w:p>
          <w:p w:rsidR="00207814" w:rsidRDefault="00207814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B54686" w:rsidRDefault="00207814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Д.В. Михайлов</w:t>
            </w:r>
          </w:p>
          <w:p w:rsidR="006B0557" w:rsidRDefault="00207814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07814" w:rsidRPr="006747D6" w:rsidRDefault="006747D6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7A5967" w:rsidRPr="00FB1E25" w:rsidRDefault="00B5468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Е.А. Крыжановская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1C6BEA" w:rsidRDefault="00FB1E25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23826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5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5468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Соколова</w:t>
            </w:r>
          </w:p>
          <w:p w:rsidR="006747D6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5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6747D6" w:rsidRPr="00FB1E25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6363B" w:rsidRPr="00FB1E25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557" w:rsidRDefault="006747D6" w:rsidP="00F972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BDC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Протокола заседания комиссии по противодействию коррупции Комитета по транспорту от 21.09.2020 № 2 по </w:t>
      </w:r>
      <w:r w:rsidR="00A6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1-го полугодия 2020 года                </w:t>
      </w:r>
      <w:r w:rsidR="001C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C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A60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</w:t>
      </w:r>
      <w:r w:rsidR="006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A60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47D6" w:rsidRDefault="006747D6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7C" w:rsidRDefault="006747D6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8757C" w:rsidRDefault="0028757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7C" w:rsidRDefault="0028757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7C" w:rsidRDefault="0028757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Default="00213BDC" w:rsidP="002875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Выступил</w:t>
      </w:r>
      <w:r w:rsidR="003B63EB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951" w:rsidRDefault="00B54686" w:rsidP="00A608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генерального директора </w:t>
      </w:r>
      <w:r w:rsidR="00846257" w:rsidRPr="0084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И.Г. </w:t>
      </w:r>
      <w:proofErr w:type="spellStart"/>
      <w:r w:rsidR="00846257" w:rsidRPr="008462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  <w:r w:rsidR="00DB0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2AF" w:rsidRPr="00F9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 до присутствующих информацию о том, что </w:t>
      </w:r>
      <w:r w:rsidR="00A60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итогах работы по противодействию коррупции  за 1-е полугодие</w:t>
      </w:r>
      <w:r w:rsidR="00AF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Отчет)</w:t>
      </w:r>
      <w:r w:rsidR="00A6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</w:t>
      </w:r>
      <w:r w:rsidR="0015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</w:t>
      </w:r>
      <w:r w:rsidR="006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некоторыми замечаниями</w:t>
      </w:r>
      <w:r w:rsidR="0015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5A2E" w:rsidRDefault="00155A2E" w:rsidP="00287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50DD" w:rsidRDefault="00DC68A7" w:rsidP="00AF1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при подготовке</w:t>
      </w:r>
      <w:r>
        <w:rPr>
          <w:sz w:val="28"/>
          <w:szCs w:val="28"/>
        </w:rPr>
        <w:t xml:space="preserve"> </w:t>
      </w:r>
      <w:r w:rsidRPr="00DC68A7">
        <w:rPr>
          <w:rFonts w:ascii="Times New Roman" w:hAnsi="Times New Roman" w:cs="Times New Roman"/>
          <w:sz w:val="24"/>
          <w:szCs w:val="24"/>
        </w:rPr>
        <w:t xml:space="preserve"> отчетов о выполнении Плана работы СПб ГУП «</w:t>
      </w:r>
      <w:proofErr w:type="spellStart"/>
      <w:r w:rsidRPr="00DC68A7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Pr="00DC68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2018-2022гг </w:t>
      </w:r>
      <w:r w:rsidRPr="00DC68A7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</w:t>
      </w:r>
      <w:r>
        <w:rPr>
          <w:rFonts w:ascii="Times New Roman" w:hAnsi="Times New Roman" w:cs="Times New Roman"/>
          <w:sz w:val="24"/>
          <w:szCs w:val="24"/>
        </w:rPr>
        <w:t>полностью исключить</w:t>
      </w:r>
      <w:r w:rsidR="006E36E7">
        <w:rPr>
          <w:rFonts w:ascii="Times New Roman" w:hAnsi="Times New Roman" w:cs="Times New Roman"/>
          <w:sz w:val="24"/>
          <w:szCs w:val="24"/>
        </w:rPr>
        <w:t xml:space="preserve"> формальный подход.</w:t>
      </w:r>
    </w:p>
    <w:p w:rsidR="00650D62" w:rsidRDefault="00650D62" w:rsidP="00AF1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650D62" w:rsidRDefault="00650D62" w:rsidP="00AF1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Комиссия по противодействию коррупции</w:t>
      </w:r>
    </w:p>
    <w:p w:rsidR="00AF1CD0" w:rsidRDefault="00AF1CD0" w:rsidP="000850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0D62" w:rsidRPr="000850DD" w:rsidRDefault="00AF1CD0" w:rsidP="00AF1C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пункту 1.2. Протокола о внесении изменений в Отчет, в части направления уведомления</w:t>
      </w:r>
    </w:p>
    <w:p w:rsidR="00155A2E" w:rsidRDefault="00155A2E" w:rsidP="00AF1C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 </w:t>
      </w:r>
    </w:p>
    <w:p w:rsidR="006E36E7" w:rsidRDefault="006E36E7" w:rsidP="00AF1C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работе с персоналом Д.В. Михайлов</w:t>
      </w:r>
    </w:p>
    <w:p w:rsidR="00FB5675" w:rsidRDefault="00FB5675" w:rsidP="00AF1CD0">
      <w:pPr>
        <w:spacing w:after="0" w:line="276" w:lineRule="auto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ab/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В адрес СПб ГУП «</w:t>
      </w:r>
      <w:proofErr w:type="spellStart"/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Пассажиравтотранс</w:t>
      </w:r>
      <w:proofErr w:type="spellEnd"/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» (далее – </w:t>
      </w:r>
      <w:proofErr w:type="gramStart"/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Предприятие)  прокурором</w:t>
      </w:r>
      <w:proofErr w:type="gramEnd"/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Калининского района Санкт-Петербурга было вынесено представление от 30.09.2019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     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</w:t>
      </w:r>
      <w:r w:rsidR="001C06EE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№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03-03-2019-392 об устранении нарушений законодательства о противодействии коррупции. Нарушение заключалось в том, что пр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>и заключении трудового договора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, не было своевременно направлено в адрес бывшего работодателя </w:t>
      </w:r>
      <w:proofErr w:type="gramStart"/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уведомление  о</w:t>
      </w:r>
      <w:proofErr w:type="gramEnd"/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принятии его </w:t>
      </w:r>
      <w:r w:rsidR="0028757C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   </w:t>
      </w:r>
      <w:r w:rsidR="001C06EE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 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на работу. 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         </w:t>
      </w:r>
    </w:p>
    <w:p w:rsidR="00FB5675" w:rsidRDefault="00FB5675" w:rsidP="00FB5675">
      <w:pPr>
        <w:spacing w:after="0" w:line="276" w:lineRule="auto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ab/>
        <w:t>На ответственного,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за своевременность предоставления сведений при заключении трудового договора с бывшим государст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венным и муниципальным служащим, 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наложено дисциплинарное взыскание в виде заме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>чания</w:t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. </w:t>
      </w:r>
    </w:p>
    <w:p w:rsidR="00FB5675" w:rsidRDefault="00FB5675" w:rsidP="00FB5675">
      <w:pPr>
        <w:spacing w:line="276" w:lineRule="auto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ab/>
      </w:r>
      <w:r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19.12.2019 года мировым судьей судебного участка № 76  Санкт-Петербурга вынесено постановление по ст. 19.29 КоАП РФ, назначено наказание в виде административного штрафа в размере 20 000 рублей. 20.02.2020 года штраф добровольно оплачен.</w:t>
      </w:r>
    </w:p>
    <w:p w:rsidR="00FB5675" w:rsidRPr="00FB5675" w:rsidRDefault="00FB5675" w:rsidP="00AF1CD0">
      <w:pPr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>Решили:</w:t>
      </w:r>
    </w:p>
    <w:p w:rsidR="000850DD" w:rsidRDefault="00650D62" w:rsidP="00FB5675">
      <w:pPr>
        <w:spacing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1. </w:t>
      </w:r>
      <w:r w:rsidR="00FB5675"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В связи с тем, что нарушение совершено и зафиксировано в 2019 году, внесение изменений в отчеты о выполнении плана по противодействию коррупции на Предприятии </w:t>
      </w:r>
      <w:r w:rsidR="0028757C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</w:t>
      </w:r>
      <w:r w:rsidR="001C06EE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</w:t>
      </w:r>
      <w:r w:rsidR="00FB5675"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</w:t>
      </w:r>
      <w:proofErr w:type="gramStart"/>
      <w:r w:rsidR="00FB5675"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>первый  квартал</w:t>
      </w:r>
      <w:proofErr w:type="gramEnd"/>
      <w:r w:rsidR="00FB5675" w:rsidRPr="00FB5675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и первое полугодие 2020 не является корректным.</w:t>
      </w:r>
      <w:r w:rsidR="0028757C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</w:t>
      </w:r>
    </w:p>
    <w:p w:rsidR="000850DD" w:rsidRDefault="000850DD" w:rsidP="00AF1CD0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>2. Принять к сведению, усилить контроль</w:t>
      </w:r>
      <w:r w:rsidR="00AF1CD0"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по предоставлению данных </w:t>
      </w:r>
      <w:r w:rsidR="00AF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AF1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AF1CD0">
        <w:rPr>
          <w:sz w:val="28"/>
          <w:szCs w:val="28"/>
        </w:rPr>
        <w:t xml:space="preserve"> </w:t>
      </w:r>
      <w:r w:rsidR="00AF1CD0" w:rsidRPr="00DC68A7">
        <w:rPr>
          <w:rFonts w:ascii="Times New Roman" w:hAnsi="Times New Roman" w:cs="Times New Roman"/>
          <w:sz w:val="24"/>
          <w:szCs w:val="24"/>
        </w:rPr>
        <w:t xml:space="preserve"> отчетов</w:t>
      </w:r>
      <w:proofErr w:type="gramEnd"/>
      <w:r w:rsidR="00AF1CD0" w:rsidRPr="00DC68A7">
        <w:rPr>
          <w:rFonts w:ascii="Times New Roman" w:hAnsi="Times New Roman" w:cs="Times New Roman"/>
          <w:sz w:val="24"/>
          <w:szCs w:val="24"/>
        </w:rPr>
        <w:t xml:space="preserve"> о выполнении Плана работы СПб ГУП «</w:t>
      </w:r>
      <w:proofErr w:type="spellStart"/>
      <w:r w:rsidR="00AF1CD0" w:rsidRPr="00DC68A7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="00AF1CD0" w:rsidRPr="00DC68A7">
        <w:rPr>
          <w:rFonts w:ascii="Times New Roman" w:hAnsi="Times New Roman" w:cs="Times New Roman"/>
          <w:sz w:val="24"/>
          <w:szCs w:val="24"/>
        </w:rPr>
        <w:t xml:space="preserve">» </w:t>
      </w:r>
      <w:r w:rsidR="00AF1CD0">
        <w:rPr>
          <w:rFonts w:ascii="Times New Roman" w:hAnsi="Times New Roman" w:cs="Times New Roman"/>
          <w:sz w:val="24"/>
          <w:szCs w:val="24"/>
        </w:rPr>
        <w:t xml:space="preserve">на 2018-2022гг            </w:t>
      </w:r>
      <w:r w:rsidR="001C06EE">
        <w:rPr>
          <w:rFonts w:ascii="Times New Roman" w:hAnsi="Times New Roman" w:cs="Times New Roman"/>
          <w:sz w:val="24"/>
          <w:szCs w:val="24"/>
        </w:rPr>
        <w:t xml:space="preserve">      </w:t>
      </w:r>
      <w:r w:rsidR="00AF1CD0">
        <w:rPr>
          <w:rFonts w:ascii="Times New Roman" w:hAnsi="Times New Roman" w:cs="Times New Roman"/>
          <w:sz w:val="24"/>
          <w:szCs w:val="24"/>
        </w:rPr>
        <w:t>по противодействию коррупции.</w:t>
      </w:r>
      <w:r w:rsidR="00AF1CD0" w:rsidRPr="00DC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0DD" w:rsidRDefault="000850DD" w:rsidP="00AF1CD0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>Срок: Постоянно</w:t>
      </w:r>
    </w:p>
    <w:p w:rsidR="000850DD" w:rsidRDefault="000850DD" w:rsidP="00AF1CD0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>Ответственный: Михайлов Д.В.</w:t>
      </w:r>
    </w:p>
    <w:p w:rsidR="00AF1CD0" w:rsidRDefault="00AF1CD0" w:rsidP="00AF1CD0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</w:p>
    <w:p w:rsidR="000850DD" w:rsidRPr="00AF1CD0" w:rsidRDefault="00650D62" w:rsidP="00AF1C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  </w:t>
      </w:r>
      <w:r w:rsidR="000850DD" w:rsidRPr="00085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пункту 4.2. Протокола</w:t>
      </w:r>
      <w:r w:rsidR="000850DD" w:rsidRPr="000850DD">
        <w:rPr>
          <w:bCs/>
          <w:sz w:val="28"/>
          <w:szCs w:val="28"/>
          <w:u w:val="single"/>
        </w:rPr>
        <w:t xml:space="preserve">  </w:t>
      </w:r>
      <w:r w:rsidR="000850DD" w:rsidRPr="000850DD">
        <w:rPr>
          <w:rFonts w:ascii="Times New Roman" w:hAnsi="Times New Roman" w:cs="Times New Roman"/>
          <w:bCs/>
          <w:sz w:val="24"/>
          <w:szCs w:val="24"/>
          <w:u w:val="single"/>
        </w:rPr>
        <w:t>об исполнении п. 3.2. плана мероприятий по противодействию коррупции СПб ГУП «</w:t>
      </w:r>
      <w:proofErr w:type="spellStart"/>
      <w:r w:rsidR="000850DD" w:rsidRPr="000850DD">
        <w:rPr>
          <w:rFonts w:ascii="Times New Roman" w:hAnsi="Times New Roman" w:cs="Times New Roman"/>
          <w:bCs/>
          <w:sz w:val="24"/>
          <w:szCs w:val="24"/>
          <w:u w:val="single"/>
        </w:rPr>
        <w:t>Пассажиравтотранс</w:t>
      </w:r>
      <w:proofErr w:type="spellEnd"/>
      <w:r w:rsidR="000850DD" w:rsidRPr="000850D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>
        <w:rPr>
          <w:rFonts w:ascii="Times New Roman" w:eastAsia="Arial Unicode MS" w:hAnsi="Times New Roman" w:cs="Times New Roman"/>
          <w:kern w:val="26"/>
          <w:sz w:val="24"/>
          <w:szCs w:val="24"/>
        </w:rPr>
        <w:t xml:space="preserve">        </w:t>
      </w:r>
    </w:p>
    <w:p w:rsidR="00AF1CD0" w:rsidRDefault="00AF1CD0" w:rsidP="00AF1CD0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Arial Unicode MS" w:hAnsi="Times New Roman" w:cs="Times New Roman"/>
          <w:kern w:val="26"/>
          <w:sz w:val="24"/>
          <w:szCs w:val="24"/>
        </w:rPr>
        <w:t>Выступила:</w:t>
      </w:r>
    </w:p>
    <w:p w:rsidR="0028757C" w:rsidRPr="00AF1CD0" w:rsidRDefault="0028757C" w:rsidP="00AF1CD0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правового сопровождения имущественных отношений                    Е.А. Крыжановская</w:t>
      </w:r>
    </w:p>
    <w:p w:rsidR="0028757C" w:rsidRDefault="0028757C" w:rsidP="002875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E7" w:rsidRDefault="00650D62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настоящее время </w:t>
      </w:r>
      <w:r w:rsidRPr="00650D62">
        <w:rPr>
          <w:rFonts w:ascii="Times New Roman" w:hAnsi="Times New Roman" w:cs="Times New Roman"/>
          <w:bCs/>
          <w:sz w:val="24"/>
          <w:szCs w:val="24"/>
        </w:rPr>
        <w:t>п</w:t>
      </w:r>
      <w:r w:rsidR="00AF1CD0">
        <w:rPr>
          <w:rFonts w:ascii="Times New Roman" w:hAnsi="Times New Roman" w:cs="Times New Roman"/>
          <w:bCs/>
          <w:sz w:val="24"/>
          <w:szCs w:val="24"/>
        </w:rPr>
        <w:t xml:space="preserve">роводится комплекс мероприятий </w:t>
      </w:r>
      <w:r w:rsidRPr="00650D62">
        <w:rPr>
          <w:rFonts w:ascii="Times New Roman" w:hAnsi="Times New Roman" w:cs="Times New Roman"/>
          <w:bCs/>
          <w:sz w:val="24"/>
          <w:szCs w:val="24"/>
        </w:rPr>
        <w:t xml:space="preserve">по заключению с третьими лицами возмездных договоров оказания услуг по организации пропуска транспортных средств для их кратковременного нахождения во время ожидания </w:t>
      </w:r>
      <w:proofErr w:type="spellStart"/>
      <w:r w:rsidRPr="00650D62">
        <w:rPr>
          <w:rFonts w:ascii="Times New Roman" w:hAnsi="Times New Roman" w:cs="Times New Roman"/>
          <w:bCs/>
          <w:sz w:val="24"/>
          <w:szCs w:val="24"/>
        </w:rPr>
        <w:t>предрейсового</w:t>
      </w:r>
      <w:proofErr w:type="spellEnd"/>
      <w:r w:rsidRPr="00650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CD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C06E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AF1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D6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50D62">
        <w:rPr>
          <w:rFonts w:ascii="Times New Roman" w:hAnsi="Times New Roman" w:cs="Times New Roman"/>
          <w:bCs/>
          <w:sz w:val="24"/>
          <w:szCs w:val="24"/>
        </w:rPr>
        <w:t>послерейсового</w:t>
      </w:r>
      <w:proofErr w:type="spellEnd"/>
      <w:r w:rsidRPr="00650D62">
        <w:rPr>
          <w:rFonts w:ascii="Times New Roman" w:hAnsi="Times New Roman" w:cs="Times New Roman"/>
          <w:bCs/>
          <w:sz w:val="24"/>
          <w:szCs w:val="24"/>
        </w:rPr>
        <w:t xml:space="preserve"> медицинских осмотров,</w:t>
      </w:r>
      <w:r w:rsidRPr="006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62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650D6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50D62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650D62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транспортных средств</w:t>
      </w:r>
      <w:r w:rsidRPr="00650D62">
        <w:rPr>
          <w:rFonts w:ascii="Times New Roman" w:hAnsi="Times New Roman" w:cs="Times New Roman"/>
          <w:bCs/>
          <w:sz w:val="24"/>
          <w:szCs w:val="24"/>
        </w:rPr>
        <w:t>, оформления путевой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D62">
        <w:rPr>
          <w:rFonts w:ascii="Times New Roman" w:hAnsi="Times New Roman" w:cs="Times New Roman"/>
          <w:sz w:val="24"/>
          <w:szCs w:val="24"/>
        </w:rPr>
        <w:t xml:space="preserve">арендующими и (или) фактически использующими имущество Предприятия </w:t>
      </w:r>
      <w:r w:rsidR="001C06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50D62">
        <w:rPr>
          <w:rFonts w:ascii="Times New Roman" w:hAnsi="Times New Roman" w:cs="Times New Roman"/>
          <w:sz w:val="24"/>
          <w:szCs w:val="24"/>
        </w:rPr>
        <w:t>для осуществления своей хозяйственной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4A" w:rsidRDefault="00CC774A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CC774A" w:rsidRPr="001C06EE" w:rsidRDefault="00CC774A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6EE">
        <w:rPr>
          <w:rFonts w:ascii="Times New Roman" w:hAnsi="Times New Roman" w:cs="Times New Roman"/>
          <w:sz w:val="24"/>
          <w:szCs w:val="24"/>
        </w:rPr>
        <w:t xml:space="preserve">1. Заключить </w:t>
      </w:r>
      <w:r w:rsidRPr="001C06EE">
        <w:rPr>
          <w:rFonts w:ascii="Times New Roman" w:hAnsi="Times New Roman" w:cs="Times New Roman"/>
          <w:bCs/>
          <w:sz w:val="24"/>
          <w:szCs w:val="24"/>
        </w:rPr>
        <w:t xml:space="preserve">с третьими лицами возмездные договора оказания услуг </w:t>
      </w:r>
      <w:r w:rsidRPr="001C06EE">
        <w:rPr>
          <w:rFonts w:ascii="Times New Roman" w:hAnsi="Times New Roman" w:cs="Times New Roman"/>
          <w:bCs/>
          <w:sz w:val="24"/>
          <w:szCs w:val="24"/>
        </w:rPr>
        <w:br/>
        <w:t>по организации пропуска транспортных средств и установить тарифную ставку.</w:t>
      </w:r>
    </w:p>
    <w:p w:rsidR="00650D62" w:rsidRPr="001C06EE" w:rsidRDefault="00650D62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6EE">
        <w:rPr>
          <w:rFonts w:ascii="Times New Roman" w:hAnsi="Times New Roman" w:cs="Times New Roman"/>
          <w:sz w:val="24"/>
          <w:szCs w:val="24"/>
        </w:rPr>
        <w:t>Срок: 12.10.2020</w:t>
      </w:r>
    </w:p>
    <w:p w:rsidR="00650D62" w:rsidRDefault="00650D62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6EE">
        <w:rPr>
          <w:rFonts w:ascii="Times New Roman" w:hAnsi="Times New Roman" w:cs="Times New Roman"/>
          <w:sz w:val="24"/>
          <w:szCs w:val="24"/>
        </w:rPr>
        <w:t>Ответственные: Крыжановская Е.А., Купчинская О.В., Русских Е.М.</w:t>
      </w:r>
    </w:p>
    <w:p w:rsidR="00CC774A" w:rsidRDefault="00CC774A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CD0" w:rsidRPr="00AF1CD0" w:rsidRDefault="00AF1CD0" w:rsidP="00650D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пункту 4.3. Протокола, в части заключения крупных сделок в 2019 году </w:t>
      </w:r>
      <w:r w:rsidR="001C0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в истекшем периоде 2020 года.</w:t>
      </w:r>
    </w:p>
    <w:p w:rsidR="00CC774A" w:rsidRDefault="00CC774A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Выступил:</w:t>
      </w:r>
    </w:p>
    <w:p w:rsidR="00CC774A" w:rsidRDefault="00CC774A" w:rsidP="00650D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финансово-договорного Управления И.Ю. Шиндов</w:t>
      </w:r>
    </w:p>
    <w:p w:rsidR="00AF1CD0" w:rsidRDefault="00AF1CD0" w:rsidP="00650D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4A" w:rsidRPr="00A03C87" w:rsidRDefault="00CC774A" w:rsidP="00CC7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87">
        <w:rPr>
          <w:rFonts w:ascii="Times New Roman" w:hAnsi="Times New Roman" w:cs="Times New Roman"/>
          <w:sz w:val="24"/>
          <w:szCs w:val="24"/>
        </w:rPr>
        <w:t>По вопросу расторжения договоров, перечисленных в пункте 4.3</w:t>
      </w:r>
      <w:r w:rsidR="000850D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ротокола</w:t>
      </w:r>
      <w:r w:rsidRPr="00A03C87">
        <w:rPr>
          <w:rFonts w:ascii="Times New Roman" w:hAnsi="Times New Roman" w:cs="Times New Roman"/>
          <w:sz w:val="24"/>
          <w:szCs w:val="24"/>
        </w:rPr>
        <w:t>:</w:t>
      </w:r>
    </w:p>
    <w:p w:rsidR="00CC774A" w:rsidRPr="00A03C87" w:rsidRDefault="00CC774A" w:rsidP="00CC7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87">
        <w:rPr>
          <w:rFonts w:ascii="Times New Roman" w:hAnsi="Times New Roman" w:cs="Times New Roman"/>
          <w:sz w:val="24"/>
          <w:szCs w:val="24"/>
        </w:rPr>
        <w:t>- договор от 06.11.2019 № ДО/ОТБ-42 расторгнут по обоснованиям, не касающимся существа вопроса проверки Комитета по транспорту;</w:t>
      </w:r>
    </w:p>
    <w:p w:rsidR="00CC774A" w:rsidRPr="00A03C87" w:rsidRDefault="00CC774A" w:rsidP="00CC7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87">
        <w:rPr>
          <w:rFonts w:ascii="Times New Roman" w:hAnsi="Times New Roman" w:cs="Times New Roman"/>
          <w:sz w:val="24"/>
          <w:szCs w:val="24"/>
        </w:rPr>
        <w:t>- строительно-монтажные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C87">
        <w:rPr>
          <w:rFonts w:ascii="Times New Roman" w:hAnsi="Times New Roman" w:cs="Times New Roman"/>
          <w:sz w:val="24"/>
          <w:szCs w:val="24"/>
        </w:rPr>
        <w:t xml:space="preserve"> по договору от 24.04.2020 № ДО/УКС-204</w:t>
      </w:r>
      <w:r>
        <w:rPr>
          <w:rFonts w:ascii="Times New Roman" w:hAnsi="Times New Roman" w:cs="Times New Roman"/>
          <w:sz w:val="24"/>
          <w:szCs w:val="24"/>
        </w:rPr>
        <w:t xml:space="preserve">, выполнение которых обусловлено необходимостью устранения аварийности помещений здания производственного корпуса, </w:t>
      </w:r>
      <w:r w:rsidRPr="00A03C87">
        <w:rPr>
          <w:rFonts w:ascii="Times New Roman" w:hAnsi="Times New Roman" w:cs="Times New Roman"/>
          <w:sz w:val="24"/>
          <w:szCs w:val="24"/>
        </w:rPr>
        <w:t xml:space="preserve"> были  </w:t>
      </w:r>
      <w:r>
        <w:rPr>
          <w:rFonts w:ascii="Times New Roman" w:hAnsi="Times New Roman" w:cs="Times New Roman"/>
          <w:sz w:val="24"/>
          <w:szCs w:val="24"/>
        </w:rPr>
        <w:t>завершены</w:t>
      </w:r>
      <w:r w:rsidRPr="00A03C87">
        <w:rPr>
          <w:rFonts w:ascii="Times New Roman" w:hAnsi="Times New Roman" w:cs="Times New Roman"/>
          <w:sz w:val="24"/>
          <w:szCs w:val="24"/>
        </w:rPr>
        <w:t xml:space="preserve"> 23.06.2020 и приняты ответственными работниками Предприятия по результату фактического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осмотра и проверки </w:t>
      </w:r>
      <w:r w:rsidRPr="00A03C87">
        <w:rPr>
          <w:rFonts w:ascii="Times New Roman" w:hAnsi="Times New Roman" w:cs="Times New Roman"/>
          <w:sz w:val="24"/>
          <w:szCs w:val="24"/>
        </w:rPr>
        <w:t>исполнительной документации 31.07.2020;</w:t>
      </w:r>
    </w:p>
    <w:p w:rsidR="00CC774A" w:rsidRPr="00A03C87" w:rsidRDefault="00CC774A" w:rsidP="00CC7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03C87">
        <w:rPr>
          <w:rFonts w:ascii="Times New Roman" w:hAnsi="Times New Roman" w:cs="Times New Roman"/>
          <w:sz w:val="24"/>
          <w:szCs w:val="24"/>
        </w:rPr>
        <w:t xml:space="preserve"> от 30.01.2020 № </w:t>
      </w:r>
      <w:r w:rsidR="009E719C">
        <w:rPr>
          <w:rFonts w:ascii="Times New Roman" w:hAnsi="Times New Roman" w:cs="Times New Roman"/>
          <w:sz w:val="24"/>
          <w:szCs w:val="24"/>
        </w:rPr>
        <w:t>ДО/УКС-194 (далее –</w:t>
      </w:r>
      <w:r w:rsidR="00A6056C">
        <w:rPr>
          <w:rFonts w:ascii="Times New Roman" w:hAnsi="Times New Roman" w:cs="Times New Roman"/>
          <w:sz w:val="24"/>
          <w:szCs w:val="24"/>
        </w:rPr>
        <w:t xml:space="preserve"> </w:t>
      </w:r>
      <w:r w:rsidR="009E719C">
        <w:rPr>
          <w:rFonts w:ascii="Times New Roman" w:hAnsi="Times New Roman" w:cs="Times New Roman"/>
          <w:sz w:val="24"/>
          <w:szCs w:val="24"/>
        </w:rPr>
        <w:t>Договор), согласно служебной записке от 29.</w:t>
      </w:r>
      <w:r w:rsidR="001B0506">
        <w:rPr>
          <w:rFonts w:ascii="Times New Roman" w:hAnsi="Times New Roman" w:cs="Times New Roman"/>
          <w:sz w:val="24"/>
          <w:szCs w:val="24"/>
        </w:rPr>
        <w:t>09.2020 № 09-09/УОР-СОФ-20-3045</w:t>
      </w:r>
      <w:r w:rsidR="009E719C">
        <w:rPr>
          <w:rFonts w:ascii="Times New Roman" w:hAnsi="Times New Roman" w:cs="Times New Roman"/>
          <w:sz w:val="24"/>
          <w:szCs w:val="24"/>
        </w:rPr>
        <w:t xml:space="preserve"> Договор расторгнут. На момент рассмотрения документы Комиссии не предоставлены</w:t>
      </w:r>
      <w:r w:rsidRPr="00F452EE">
        <w:rPr>
          <w:rFonts w:ascii="Times New Roman" w:hAnsi="Times New Roman" w:cs="Times New Roman"/>
          <w:sz w:val="24"/>
          <w:szCs w:val="24"/>
        </w:rPr>
        <w:t>;</w:t>
      </w:r>
    </w:p>
    <w:p w:rsidR="00CC774A" w:rsidRPr="00A03C87" w:rsidRDefault="00CC774A" w:rsidP="00CC7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87">
        <w:rPr>
          <w:rFonts w:ascii="Times New Roman" w:hAnsi="Times New Roman" w:cs="Times New Roman"/>
          <w:sz w:val="24"/>
          <w:szCs w:val="24"/>
        </w:rPr>
        <w:t>- исполнение договора от 02.03.2020 № ДО/УКС-</w:t>
      </w:r>
      <w:proofErr w:type="gramStart"/>
      <w:r w:rsidRPr="00A03C87">
        <w:rPr>
          <w:rFonts w:ascii="Times New Roman" w:hAnsi="Times New Roman" w:cs="Times New Roman"/>
          <w:sz w:val="24"/>
          <w:szCs w:val="24"/>
        </w:rPr>
        <w:t>196  обусловлено</w:t>
      </w:r>
      <w:proofErr w:type="gramEnd"/>
      <w:r w:rsidRPr="00A03C87">
        <w:rPr>
          <w:rFonts w:ascii="Times New Roman" w:hAnsi="Times New Roman" w:cs="Times New Roman"/>
          <w:sz w:val="24"/>
          <w:szCs w:val="24"/>
        </w:rPr>
        <w:t xml:space="preserve"> необходимостью устранения аварийности  объектов недвижимости и внутренних теплопроводов</w:t>
      </w:r>
      <w:r>
        <w:rPr>
          <w:rFonts w:ascii="Times New Roman" w:hAnsi="Times New Roman" w:cs="Times New Roman"/>
          <w:sz w:val="24"/>
          <w:szCs w:val="24"/>
        </w:rPr>
        <w:t xml:space="preserve"> временно выведенных из эксплуатации</w:t>
      </w:r>
      <w:r w:rsidRPr="00A03C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не подается теплоноситель,</w:t>
      </w:r>
      <w:r w:rsidRPr="00A03C87">
        <w:rPr>
          <w:rFonts w:ascii="Times New Roman" w:hAnsi="Times New Roman" w:cs="Times New Roman"/>
          <w:sz w:val="24"/>
          <w:szCs w:val="24"/>
        </w:rPr>
        <w:t xml:space="preserve">  а также исполнением, </w:t>
      </w:r>
      <w:r w:rsidR="001C06EE">
        <w:rPr>
          <w:rFonts w:ascii="Times New Roman" w:hAnsi="Times New Roman" w:cs="Times New Roman"/>
          <w:sz w:val="24"/>
          <w:szCs w:val="24"/>
        </w:rPr>
        <w:t xml:space="preserve">    </w:t>
      </w:r>
      <w:r w:rsidRPr="00A03C87">
        <w:rPr>
          <w:rFonts w:ascii="Times New Roman" w:hAnsi="Times New Roman" w:cs="Times New Roman"/>
          <w:sz w:val="24"/>
          <w:szCs w:val="24"/>
        </w:rPr>
        <w:t xml:space="preserve">в сжатые сроки, требований технических условий по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03C87">
        <w:rPr>
          <w:rFonts w:ascii="Times New Roman" w:hAnsi="Times New Roman" w:cs="Times New Roman"/>
          <w:sz w:val="24"/>
          <w:szCs w:val="24"/>
        </w:rPr>
        <w:t>одключению (присоединению) к сетям инженерно-технического обеспечения 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В настоящее время осуществляется поэтапное предъявление работ </w:t>
      </w:r>
      <w:r w:rsidRPr="00FE4986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74A" w:rsidRPr="00A03C87" w:rsidRDefault="00CC774A" w:rsidP="00CC77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87">
        <w:rPr>
          <w:rFonts w:ascii="Times New Roman" w:hAnsi="Times New Roman" w:cs="Times New Roman"/>
          <w:sz w:val="24"/>
          <w:szCs w:val="24"/>
        </w:rPr>
        <w:t xml:space="preserve">Предприятием подчеркивается, что разъяснения Комитета по транспорту по вопросу заключения крупных сделок без проведения процедуры торгов, изложенные в письме от 01.09.2020 № 01-10-21772/20-0-0,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03C87">
        <w:rPr>
          <w:rFonts w:ascii="Times New Roman" w:hAnsi="Times New Roman" w:cs="Times New Roman"/>
          <w:sz w:val="24"/>
          <w:szCs w:val="24"/>
        </w:rPr>
        <w:t>доведены до сведения должностных лиц Предприятия, осуществляющих соответствующие контрольные действия при исполнении внутренних бюджетных процедур  в целях их дальнейшего учета в работе.</w:t>
      </w:r>
    </w:p>
    <w:p w:rsidR="00CC774A" w:rsidRPr="00650D62" w:rsidRDefault="00CC774A" w:rsidP="00650D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363B" w:rsidRPr="00FB1E25" w:rsidRDefault="00B50470" w:rsidP="00B504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63EB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B50470" w:rsidRDefault="00A536F4" w:rsidP="00B504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257" w:rsidRPr="00655A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5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информацию  к сведению и учесть в будущем при дальнейшей работе.</w:t>
      </w:r>
    </w:p>
    <w:p w:rsidR="00B50470" w:rsidRDefault="00B50470" w:rsidP="00B504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</w:t>
      </w:r>
    </w:p>
    <w:p w:rsidR="00B50470" w:rsidRDefault="00B50470" w:rsidP="00B504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ШиндовИ.Ю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Русских Е.М.</w:t>
      </w:r>
    </w:p>
    <w:p w:rsidR="00F972AF" w:rsidRDefault="00093A09" w:rsidP="00B50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0470" w:rsidRDefault="00B50470" w:rsidP="00B50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A96" w:rsidRDefault="003F7A96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Выступил:</w:t>
      </w:r>
    </w:p>
    <w:p w:rsidR="003F7A96" w:rsidRPr="003F7A96" w:rsidRDefault="00B50470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F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действующей Комиссии </w:t>
      </w:r>
      <w:r w:rsidR="003F7A96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3F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                </w:t>
      </w:r>
      <w:r w:rsidR="001C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F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3F7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 В.Л.</w:t>
      </w:r>
      <w:proofErr w:type="gramEnd"/>
      <w:r w:rsidR="003F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Вильшанский</w:t>
      </w:r>
    </w:p>
    <w:p w:rsidR="003F7A96" w:rsidRPr="00B54686" w:rsidRDefault="003F7A96" w:rsidP="003F7A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Решили:</w:t>
      </w:r>
    </w:p>
    <w:p w:rsidR="003F7A96" w:rsidRPr="001C06EE" w:rsidRDefault="003F7A96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EE">
        <w:rPr>
          <w:rFonts w:ascii="Times New Roman" w:hAnsi="Times New Roman" w:cs="Times New Roman"/>
          <w:sz w:val="24"/>
          <w:szCs w:val="24"/>
        </w:rPr>
        <w:t>1. Проанализировать практику государственных унитарных предприятий и государственных учреждений других субъектов РФ по принятию мер по урегулированию и предотвращению конфликта интересов.</w:t>
      </w:r>
    </w:p>
    <w:p w:rsidR="003F7A96" w:rsidRPr="001C06EE" w:rsidRDefault="003F7A96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EE">
        <w:rPr>
          <w:rFonts w:ascii="Times New Roman" w:hAnsi="Times New Roman" w:cs="Times New Roman"/>
          <w:sz w:val="24"/>
          <w:szCs w:val="24"/>
        </w:rPr>
        <w:t>Срок: 12.10.2020</w:t>
      </w:r>
    </w:p>
    <w:p w:rsidR="003F7A96" w:rsidRDefault="003F7A96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EE">
        <w:rPr>
          <w:rFonts w:ascii="Times New Roman" w:hAnsi="Times New Roman" w:cs="Times New Roman"/>
          <w:sz w:val="24"/>
          <w:szCs w:val="24"/>
        </w:rPr>
        <w:t>Ответственный: Русских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96" w:rsidRDefault="003F7A96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</w:t>
      </w:r>
      <w:r w:rsidR="009E719C">
        <w:rPr>
          <w:rFonts w:ascii="Times New Roman" w:hAnsi="Times New Roman" w:cs="Times New Roman"/>
          <w:sz w:val="24"/>
          <w:szCs w:val="24"/>
        </w:rPr>
        <w:t xml:space="preserve">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19C">
        <w:rPr>
          <w:rFonts w:ascii="Times New Roman" w:hAnsi="Times New Roman" w:cs="Times New Roman"/>
          <w:sz w:val="24"/>
          <w:szCs w:val="24"/>
        </w:rPr>
        <w:t>ответс</w:t>
      </w:r>
      <w:r w:rsidR="001C06EE">
        <w:rPr>
          <w:rFonts w:ascii="Times New Roman" w:hAnsi="Times New Roman" w:cs="Times New Roman"/>
          <w:sz w:val="24"/>
          <w:szCs w:val="24"/>
        </w:rPr>
        <w:t>твенным лицам и членам комиссий</w:t>
      </w:r>
      <w:r w:rsidR="00A6056C">
        <w:rPr>
          <w:rFonts w:ascii="Times New Roman" w:hAnsi="Times New Roman" w:cs="Times New Roman"/>
          <w:sz w:val="24"/>
          <w:szCs w:val="24"/>
        </w:rPr>
        <w:t xml:space="preserve"> </w:t>
      </w:r>
      <w:r w:rsidR="009E719C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коррупции, </w:t>
      </w:r>
      <w:r>
        <w:rPr>
          <w:rFonts w:ascii="Times New Roman" w:hAnsi="Times New Roman" w:cs="Times New Roman"/>
          <w:sz w:val="24"/>
          <w:szCs w:val="24"/>
        </w:rPr>
        <w:t xml:space="preserve">ссылку на обзоры практики правоприменения в сфере конфликта интересов       </w:t>
      </w:r>
      <w:r w:rsidR="001C06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№ 3 и 4, размещенные на официальном сайте Министерства труда и социальной защиты Российской Федерации</w:t>
      </w:r>
      <w:r w:rsidR="009E719C">
        <w:rPr>
          <w:rFonts w:ascii="Times New Roman" w:hAnsi="Times New Roman" w:cs="Times New Roman"/>
          <w:sz w:val="24"/>
          <w:szCs w:val="24"/>
        </w:rPr>
        <w:t>.</w:t>
      </w:r>
    </w:p>
    <w:p w:rsidR="005E093E" w:rsidRDefault="005E093E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12.10.2020</w:t>
      </w:r>
      <w:r w:rsidR="009E719C">
        <w:rPr>
          <w:rFonts w:ascii="Times New Roman" w:hAnsi="Times New Roman" w:cs="Times New Roman"/>
          <w:sz w:val="24"/>
          <w:szCs w:val="24"/>
        </w:rPr>
        <w:t>.</w:t>
      </w:r>
    </w:p>
    <w:p w:rsidR="005E093E" w:rsidRDefault="005E093E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Соколова О.И.</w:t>
      </w:r>
    </w:p>
    <w:p w:rsidR="005E093E" w:rsidRDefault="005E093E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Направить должностные инструкции заместителя генерального директора по перевозкам СПб ГУП «Пассажиравтотранс» </w:t>
      </w:r>
      <w:r w:rsidR="009E719C">
        <w:rPr>
          <w:rFonts w:ascii="Times New Roman" w:hAnsi="Times New Roman" w:cs="Times New Roman"/>
          <w:sz w:val="24"/>
          <w:szCs w:val="24"/>
        </w:rPr>
        <w:t>и з</w:t>
      </w:r>
      <w:r w:rsidR="001C06EE">
        <w:rPr>
          <w:rFonts w:ascii="Times New Roman" w:hAnsi="Times New Roman" w:cs="Times New Roman"/>
          <w:sz w:val="24"/>
          <w:szCs w:val="24"/>
        </w:rPr>
        <w:t xml:space="preserve">аместителя директора филиала                                                       </w:t>
      </w:r>
      <w:r w:rsidR="00A6056C">
        <w:rPr>
          <w:rFonts w:ascii="Times New Roman" w:hAnsi="Times New Roman" w:cs="Times New Roman"/>
          <w:sz w:val="24"/>
          <w:szCs w:val="24"/>
        </w:rPr>
        <w:t xml:space="preserve"> </w:t>
      </w:r>
      <w:r w:rsidR="009E719C">
        <w:rPr>
          <w:rFonts w:ascii="Times New Roman" w:hAnsi="Times New Roman" w:cs="Times New Roman"/>
          <w:sz w:val="24"/>
          <w:szCs w:val="24"/>
        </w:rPr>
        <w:t>СПб «ГУП «</w:t>
      </w:r>
      <w:proofErr w:type="spellStart"/>
      <w:r w:rsidR="009E719C">
        <w:rPr>
          <w:rFonts w:ascii="Times New Roman" w:hAnsi="Times New Roman" w:cs="Times New Roman"/>
          <w:sz w:val="24"/>
          <w:szCs w:val="24"/>
        </w:rPr>
        <w:t>Пассажиравторанс</w:t>
      </w:r>
      <w:proofErr w:type="spellEnd"/>
      <w:r w:rsidR="009E719C">
        <w:rPr>
          <w:rFonts w:ascii="Times New Roman" w:hAnsi="Times New Roman" w:cs="Times New Roman"/>
          <w:sz w:val="24"/>
          <w:szCs w:val="24"/>
        </w:rPr>
        <w:t>» - Автобусного парка № 1 по перевозкам.</w:t>
      </w:r>
    </w:p>
    <w:p w:rsidR="009E719C" w:rsidRDefault="009E719C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02.10.2020</w:t>
      </w:r>
    </w:p>
    <w:p w:rsidR="009E719C" w:rsidRDefault="009E719C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Михайлов Д.В.</w:t>
      </w:r>
    </w:p>
    <w:p w:rsidR="009E719C" w:rsidRDefault="009E719C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056C">
        <w:rPr>
          <w:rFonts w:ascii="Times New Roman" w:hAnsi="Times New Roman" w:cs="Times New Roman"/>
          <w:sz w:val="24"/>
          <w:szCs w:val="24"/>
        </w:rPr>
        <w:t xml:space="preserve">Членам Комиссии направить информацию в части касающейся, для формирования </w:t>
      </w:r>
      <w:proofErr w:type="gramStart"/>
      <w:r w:rsidR="00A6056C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A6056C" w:rsidRPr="00A6056C">
        <w:rPr>
          <w:rFonts w:ascii="Times New Roman" w:hAnsi="Times New Roman" w:cs="Times New Roman"/>
          <w:sz w:val="24"/>
          <w:szCs w:val="24"/>
        </w:rPr>
        <w:t xml:space="preserve"> </w:t>
      </w:r>
      <w:r w:rsidR="00A6056C" w:rsidRPr="00DC68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056C" w:rsidRPr="00DC68A7">
        <w:rPr>
          <w:rFonts w:ascii="Times New Roman" w:hAnsi="Times New Roman" w:cs="Times New Roman"/>
          <w:sz w:val="24"/>
          <w:szCs w:val="24"/>
        </w:rPr>
        <w:t xml:space="preserve"> выполнении Плана работы СПб ГУП «</w:t>
      </w:r>
      <w:proofErr w:type="spellStart"/>
      <w:r w:rsidR="00A6056C" w:rsidRPr="00DC68A7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="00A6056C" w:rsidRPr="00DC68A7">
        <w:rPr>
          <w:rFonts w:ascii="Times New Roman" w:hAnsi="Times New Roman" w:cs="Times New Roman"/>
          <w:sz w:val="24"/>
          <w:szCs w:val="24"/>
        </w:rPr>
        <w:t xml:space="preserve">» </w:t>
      </w:r>
      <w:r w:rsidR="00A6056C">
        <w:rPr>
          <w:rFonts w:ascii="Times New Roman" w:hAnsi="Times New Roman" w:cs="Times New Roman"/>
          <w:sz w:val="24"/>
          <w:szCs w:val="24"/>
        </w:rPr>
        <w:t xml:space="preserve">на 2018-2022гг </w:t>
      </w:r>
      <w:r w:rsidR="001C06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6056C" w:rsidRPr="00DC68A7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</w:t>
      </w:r>
      <w:r w:rsidR="00FD2A9A">
        <w:rPr>
          <w:rFonts w:ascii="Times New Roman" w:hAnsi="Times New Roman" w:cs="Times New Roman"/>
          <w:sz w:val="24"/>
          <w:szCs w:val="24"/>
        </w:rPr>
        <w:t>за 9 меся</w:t>
      </w:r>
      <w:r w:rsidR="00A6056C">
        <w:rPr>
          <w:rFonts w:ascii="Times New Roman" w:hAnsi="Times New Roman" w:cs="Times New Roman"/>
          <w:sz w:val="24"/>
          <w:szCs w:val="24"/>
        </w:rPr>
        <w:t>цев.</w:t>
      </w:r>
    </w:p>
    <w:p w:rsidR="00A6056C" w:rsidRDefault="00A6056C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07.10.2020</w:t>
      </w:r>
    </w:p>
    <w:p w:rsidR="00A6056C" w:rsidRPr="00655A67" w:rsidRDefault="00A6056C" w:rsidP="003F7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6F4" w:rsidRPr="00823ACA" w:rsidRDefault="00A536F4" w:rsidP="00E53C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57" w:rsidRDefault="00846257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51" w:rsidRPr="00FB1E25" w:rsidRDefault="00B42951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D23826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закончилось в 1</w:t>
      </w:r>
      <w:r w:rsidR="00A60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 действующей</w:t>
      </w: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ГУП «</w:t>
      </w:r>
      <w:proofErr w:type="spell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Пассажиравтотранс</w:t>
      </w:r>
      <w:proofErr w:type="spellEnd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A6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В.Л. Вильшанский</w:t>
      </w:r>
    </w:p>
    <w:p w:rsidR="00507B50" w:rsidRPr="00FB1E25" w:rsidRDefault="0030299E" w:rsidP="00BF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589" w:rsidRPr="001E7A7F" w:rsidRDefault="00171589">
      <w:pPr>
        <w:rPr>
          <w:rFonts w:ascii="Times New Roman" w:hAnsi="Times New Roman" w:cs="Times New Roman"/>
          <w:sz w:val="28"/>
          <w:szCs w:val="28"/>
        </w:rPr>
      </w:pPr>
    </w:p>
    <w:sectPr w:rsidR="00171589" w:rsidRPr="001E7A7F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4617F"/>
    <w:rsid w:val="000541A7"/>
    <w:rsid w:val="000850DD"/>
    <w:rsid w:val="00093A09"/>
    <w:rsid w:val="000E5D8D"/>
    <w:rsid w:val="001460A4"/>
    <w:rsid w:val="001476D2"/>
    <w:rsid w:val="00155A2E"/>
    <w:rsid w:val="00171589"/>
    <w:rsid w:val="0017545F"/>
    <w:rsid w:val="00177CAB"/>
    <w:rsid w:val="00177F02"/>
    <w:rsid w:val="001B0506"/>
    <w:rsid w:val="001B6D25"/>
    <w:rsid w:val="001C06EE"/>
    <w:rsid w:val="001C6BEA"/>
    <w:rsid w:val="001E7A7F"/>
    <w:rsid w:val="00207814"/>
    <w:rsid w:val="00213BDC"/>
    <w:rsid w:val="00214983"/>
    <w:rsid w:val="0028757C"/>
    <w:rsid w:val="002B7DEC"/>
    <w:rsid w:val="0030299E"/>
    <w:rsid w:val="003B63EB"/>
    <w:rsid w:val="003C631F"/>
    <w:rsid w:val="003D4457"/>
    <w:rsid w:val="003D4F10"/>
    <w:rsid w:val="003E7689"/>
    <w:rsid w:val="003F1E40"/>
    <w:rsid w:val="003F7A96"/>
    <w:rsid w:val="004C61AE"/>
    <w:rsid w:val="00507B50"/>
    <w:rsid w:val="00517E72"/>
    <w:rsid w:val="00523436"/>
    <w:rsid w:val="00545465"/>
    <w:rsid w:val="005B4357"/>
    <w:rsid w:val="005E093E"/>
    <w:rsid w:val="00650D62"/>
    <w:rsid w:val="00651DD9"/>
    <w:rsid w:val="00655A67"/>
    <w:rsid w:val="006747D6"/>
    <w:rsid w:val="006B0557"/>
    <w:rsid w:val="006D11E6"/>
    <w:rsid w:val="006E36E7"/>
    <w:rsid w:val="006F36BD"/>
    <w:rsid w:val="007A313C"/>
    <w:rsid w:val="007A5967"/>
    <w:rsid w:val="00823ACA"/>
    <w:rsid w:val="00846257"/>
    <w:rsid w:val="008558F9"/>
    <w:rsid w:val="00903984"/>
    <w:rsid w:val="00903C9B"/>
    <w:rsid w:val="00904838"/>
    <w:rsid w:val="0093036A"/>
    <w:rsid w:val="009433C3"/>
    <w:rsid w:val="009D73FE"/>
    <w:rsid w:val="009E719C"/>
    <w:rsid w:val="00A536F4"/>
    <w:rsid w:val="00A6056C"/>
    <w:rsid w:val="00A60882"/>
    <w:rsid w:val="00AF1CD0"/>
    <w:rsid w:val="00B42951"/>
    <w:rsid w:val="00B50470"/>
    <w:rsid w:val="00B54686"/>
    <w:rsid w:val="00BE5641"/>
    <w:rsid w:val="00BF0A3A"/>
    <w:rsid w:val="00BF4104"/>
    <w:rsid w:val="00C00D91"/>
    <w:rsid w:val="00CC774A"/>
    <w:rsid w:val="00CF6DBD"/>
    <w:rsid w:val="00D20F5B"/>
    <w:rsid w:val="00D23826"/>
    <w:rsid w:val="00DB03FC"/>
    <w:rsid w:val="00DC68A7"/>
    <w:rsid w:val="00DF1780"/>
    <w:rsid w:val="00E53CC1"/>
    <w:rsid w:val="00E6363B"/>
    <w:rsid w:val="00EA7B7A"/>
    <w:rsid w:val="00F37CB9"/>
    <w:rsid w:val="00F5722B"/>
    <w:rsid w:val="00F752A1"/>
    <w:rsid w:val="00F972AF"/>
    <w:rsid w:val="00FB1E25"/>
    <w:rsid w:val="00FB5675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172E"/>
  <w15:docId w15:val="{0C0F4734-DDF1-4217-826D-4F720C0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8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7280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8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64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5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04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4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828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1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81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30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478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50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1962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8537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3</cp:revision>
  <cp:lastPrinted>2020-10-01T06:29:00Z</cp:lastPrinted>
  <dcterms:created xsi:type="dcterms:W3CDTF">2022-07-18T12:15:00Z</dcterms:created>
  <dcterms:modified xsi:type="dcterms:W3CDTF">2022-07-18T14:30:00Z</dcterms:modified>
</cp:coreProperties>
</file>